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ТРИНАДЦАТОЙ СЕССИИ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</w:t>
      </w:r>
      <w:r w:rsidR="002E5A1F">
        <w:rPr>
          <w:rFonts w:eastAsia="Calibri"/>
          <w:b/>
          <w:sz w:val="28"/>
          <w:szCs w:val="28"/>
        </w:rPr>
        <w:t>26</w:t>
      </w:r>
      <w:r>
        <w:rPr>
          <w:rFonts w:eastAsia="Calibri"/>
          <w:b/>
          <w:sz w:val="28"/>
          <w:szCs w:val="28"/>
        </w:rPr>
        <w:t xml:space="preserve">.12.2023 г.                                                                              № </w:t>
      </w:r>
      <w:r w:rsidR="002E5A1F">
        <w:rPr>
          <w:rFonts w:eastAsia="Calibri"/>
          <w:b/>
          <w:sz w:val="28"/>
          <w:szCs w:val="28"/>
        </w:rPr>
        <w:t>80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F1450" w:rsidRDefault="00AF1450" w:rsidP="00AF1450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AF1450" w:rsidRDefault="00AF1450" w:rsidP="00AF1450"/>
    <w:p w:rsidR="00813054" w:rsidRDefault="00813054" w:rsidP="00813054">
      <w:pPr>
        <w:jc w:val="both"/>
        <w:rPr>
          <w:sz w:val="28"/>
        </w:rPr>
      </w:pPr>
      <w:r>
        <w:rPr>
          <w:sz w:val="28"/>
        </w:rPr>
        <w:tab/>
      </w:r>
    </w:p>
    <w:p w:rsidR="00813054" w:rsidRDefault="00813054" w:rsidP="00813054">
      <w:pPr>
        <w:jc w:val="both"/>
        <w:rPr>
          <w:b/>
          <w:bCs/>
          <w:sz w:val="28"/>
        </w:rPr>
      </w:pPr>
    </w:p>
    <w:p w:rsidR="00DF5ED1" w:rsidRPr="00DF5ED1" w:rsidRDefault="00813054" w:rsidP="00DF5ED1">
      <w:pPr>
        <w:pStyle w:val="ae"/>
        <w:ind w:left="0"/>
        <w:jc w:val="center"/>
        <w:rPr>
          <w:b/>
          <w:sz w:val="24"/>
          <w:szCs w:val="24"/>
        </w:rPr>
      </w:pPr>
      <w:r w:rsidRPr="00DF5ED1">
        <w:rPr>
          <w:b/>
          <w:sz w:val="24"/>
          <w:szCs w:val="24"/>
        </w:rPr>
        <w:t xml:space="preserve">О </w:t>
      </w:r>
      <w:r w:rsidR="00C33290" w:rsidRPr="00DF5ED1">
        <w:rPr>
          <w:b/>
          <w:sz w:val="24"/>
          <w:szCs w:val="24"/>
        </w:rPr>
        <w:t>внесении изменений в решение м</w:t>
      </w:r>
      <w:r w:rsidR="0021430D" w:rsidRPr="00DF5ED1">
        <w:rPr>
          <w:b/>
          <w:sz w:val="24"/>
          <w:szCs w:val="24"/>
        </w:rPr>
        <w:t>униципального Совета МО «</w:t>
      </w:r>
      <w:proofErr w:type="spellStart"/>
      <w:r w:rsidR="0021430D" w:rsidRPr="00DF5ED1">
        <w:rPr>
          <w:b/>
          <w:sz w:val="24"/>
          <w:szCs w:val="24"/>
        </w:rPr>
        <w:t>Коношское</w:t>
      </w:r>
      <w:proofErr w:type="spellEnd"/>
      <w:r w:rsidR="0021430D" w:rsidRPr="00DF5ED1">
        <w:rPr>
          <w:b/>
          <w:sz w:val="24"/>
          <w:szCs w:val="24"/>
        </w:rPr>
        <w:t>» от</w:t>
      </w:r>
      <w:r w:rsidR="00DF5ED1">
        <w:rPr>
          <w:b/>
          <w:sz w:val="24"/>
          <w:szCs w:val="24"/>
        </w:rPr>
        <w:t xml:space="preserve"> </w:t>
      </w:r>
      <w:r w:rsidR="00DF5ED1" w:rsidRPr="00DF5ED1">
        <w:rPr>
          <w:b/>
          <w:bCs/>
          <w:sz w:val="24"/>
          <w:szCs w:val="24"/>
        </w:rPr>
        <w:t>30 сентября 2020 года № 153</w:t>
      </w:r>
      <w:r w:rsidR="00DF5ED1" w:rsidRPr="00DF5ED1">
        <w:rPr>
          <w:sz w:val="24"/>
          <w:szCs w:val="24"/>
        </w:rPr>
        <w:t xml:space="preserve"> </w:t>
      </w:r>
      <w:r w:rsidR="00DF5ED1" w:rsidRPr="00DF5ED1">
        <w:rPr>
          <w:b/>
          <w:sz w:val="24"/>
          <w:szCs w:val="24"/>
        </w:rPr>
        <w:t>«Об утверждении Правил благоустройства территории муниципального образования «</w:t>
      </w:r>
      <w:proofErr w:type="spellStart"/>
      <w:r w:rsidR="00DF5ED1" w:rsidRPr="00DF5ED1">
        <w:rPr>
          <w:b/>
          <w:sz w:val="24"/>
          <w:szCs w:val="24"/>
        </w:rPr>
        <w:t>Коношское</w:t>
      </w:r>
      <w:proofErr w:type="spellEnd"/>
      <w:r w:rsidR="00DF5ED1" w:rsidRPr="00DF5ED1">
        <w:rPr>
          <w:b/>
          <w:sz w:val="24"/>
          <w:szCs w:val="24"/>
        </w:rPr>
        <w:t>»</w:t>
      </w:r>
    </w:p>
    <w:p w:rsidR="00175570" w:rsidRPr="00DF5ED1" w:rsidRDefault="00175570" w:rsidP="00DF5ED1">
      <w:pPr>
        <w:jc w:val="center"/>
        <w:rPr>
          <w:b/>
        </w:rPr>
      </w:pPr>
    </w:p>
    <w:p w:rsidR="00BE20CF" w:rsidRPr="00DF5ED1" w:rsidRDefault="00BE20CF" w:rsidP="00175570">
      <w:pPr>
        <w:jc w:val="center"/>
      </w:pPr>
    </w:p>
    <w:p w:rsidR="00813054" w:rsidRPr="00DF5ED1" w:rsidRDefault="00813054" w:rsidP="00813054">
      <w:pPr>
        <w:jc w:val="both"/>
      </w:pPr>
      <w:r w:rsidRPr="00DF5ED1">
        <w:rPr>
          <w:b/>
        </w:rPr>
        <w:t xml:space="preserve">             </w:t>
      </w:r>
      <w:r w:rsidR="002B1CD5" w:rsidRPr="00DF5ED1">
        <w:t>В соответствии со статьей 45.1 Федерального закона от 06.10.2003 № 131-ФЗ «Об общих принципах организации местного самоуправления в Российской Федерации»,</w:t>
      </w:r>
      <w:r w:rsidR="0021430D" w:rsidRPr="00DF5ED1">
        <w:t xml:space="preserve"> Уставом МО «</w:t>
      </w:r>
      <w:proofErr w:type="spellStart"/>
      <w:r w:rsidR="0021430D" w:rsidRPr="00DF5ED1">
        <w:t>Коношское</w:t>
      </w:r>
      <w:proofErr w:type="spellEnd"/>
      <w:r w:rsidR="0021430D" w:rsidRPr="00DF5ED1">
        <w:t>»</w:t>
      </w:r>
      <w:r w:rsidR="00300EFF">
        <w:t>, протокол</w:t>
      </w:r>
      <w:r w:rsidR="00DF6284">
        <w:t>ом</w:t>
      </w:r>
      <w:r w:rsidR="00300EFF">
        <w:t xml:space="preserve"> </w:t>
      </w:r>
      <w:r w:rsidR="00300EFF" w:rsidRPr="00300EFF">
        <w:rPr>
          <w:bCs/>
        </w:rPr>
        <w:t xml:space="preserve">подведения итогов </w:t>
      </w:r>
      <w:r w:rsidR="00300EFF" w:rsidRPr="00300EFF">
        <w:rPr>
          <w:bCs/>
          <w:spacing w:val="-1"/>
        </w:rPr>
        <w:t xml:space="preserve">общественных обсуждений проекта </w:t>
      </w:r>
      <w:r w:rsidR="00300EFF" w:rsidRPr="00300EFF">
        <w:rPr>
          <w:bCs/>
        </w:rPr>
        <w:t>о внесении изменений в решение муниципального Совета МО «</w:t>
      </w:r>
      <w:proofErr w:type="spellStart"/>
      <w:r w:rsidR="00300EFF" w:rsidRPr="00300EFF">
        <w:rPr>
          <w:bCs/>
        </w:rPr>
        <w:t>Коношское</w:t>
      </w:r>
      <w:proofErr w:type="spellEnd"/>
      <w:r w:rsidR="00300EFF" w:rsidRPr="00300EFF">
        <w:rPr>
          <w:bCs/>
        </w:rPr>
        <w:t>» от 30 сентября 2020 года № 153 «Об утверждении Правил благоустройства территории муниципального образования «</w:t>
      </w:r>
      <w:proofErr w:type="spellStart"/>
      <w:r w:rsidR="00300EFF" w:rsidRPr="00300EFF">
        <w:rPr>
          <w:bCs/>
        </w:rPr>
        <w:t>Коношское</w:t>
      </w:r>
      <w:proofErr w:type="spellEnd"/>
      <w:r w:rsidR="00300EFF" w:rsidRPr="00300EFF">
        <w:rPr>
          <w:bCs/>
        </w:rPr>
        <w:t>»</w:t>
      </w:r>
    </w:p>
    <w:p w:rsidR="00813054" w:rsidRPr="00DF5ED1" w:rsidRDefault="00813054" w:rsidP="00813054">
      <w:pPr>
        <w:jc w:val="both"/>
      </w:pPr>
    </w:p>
    <w:p w:rsidR="00813054" w:rsidRPr="00DF5ED1" w:rsidRDefault="00813054" w:rsidP="00813054">
      <w:pPr>
        <w:jc w:val="both"/>
        <w:rPr>
          <w:b/>
        </w:rPr>
      </w:pPr>
      <w:r w:rsidRPr="00DF5ED1">
        <w:rPr>
          <w:b/>
        </w:rPr>
        <w:t xml:space="preserve"> Муниципальный Совет РЕШАЕТ:</w:t>
      </w:r>
    </w:p>
    <w:p w:rsidR="0021430D" w:rsidRPr="00DF5ED1" w:rsidRDefault="0021430D" w:rsidP="00813054">
      <w:pPr>
        <w:jc w:val="both"/>
        <w:rPr>
          <w:b/>
        </w:rPr>
      </w:pPr>
    </w:p>
    <w:p w:rsidR="0039234D" w:rsidRPr="00DF5ED1" w:rsidRDefault="0039234D" w:rsidP="0039234D">
      <w:pPr>
        <w:jc w:val="both"/>
      </w:pPr>
      <w:r w:rsidRPr="00DF5ED1">
        <w:rPr>
          <w:b/>
        </w:rPr>
        <w:t xml:space="preserve">              </w:t>
      </w:r>
      <w:r w:rsidR="002B1CD5" w:rsidRPr="00DF5ED1">
        <w:t xml:space="preserve">Внести в </w:t>
      </w:r>
      <w:r w:rsidR="005663C8" w:rsidRPr="00DF5ED1">
        <w:t>решение муниципального Совета МО «</w:t>
      </w:r>
      <w:proofErr w:type="spellStart"/>
      <w:r w:rsidR="005663C8" w:rsidRPr="00DF5ED1">
        <w:t>Коношское</w:t>
      </w:r>
      <w:proofErr w:type="spellEnd"/>
      <w:r w:rsidR="005663C8" w:rsidRPr="00DF5ED1">
        <w:t xml:space="preserve">» от 30 сентября 2020 года № 153 </w:t>
      </w:r>
      <w:r w:rsidR="002B1CD5" w:rsidRPr="00DF5ED1">
        <w:t>«</w:t>
      </w:r>
      <w:r w:rsidR="005663C8">
        <w:t xml:space="preserve">Об утверждении </w:t>
      </w:r>
      <w:r w:rsidR="002B1CD5" w:rsidRPr="00DF5ED1">
        <w:t xml:space="preserve">Правила благоустройства территории муниципального образования </w:t>
      </w:r>
      <w:proofErr w:type="spellStart"/>
      <w:r w:rsidR="002B1CD5" w:rsidRPr="00DF5ED1">
        <w:t>Коношское</w:t>
      </w:r>
      <w:proofErr w:type="spellEnd"/>
      <w:r w:rsidR="002B1CD5" w:rsidRPr="00DF5ED1">
        <w:t xml:space="preserve">», </w:t>
      </w:r>
      <w:r w:rsidRPr="00DF5ED1">
        <w:t>следующие изменения:</w:t>
      </w:r>
    </w:p>
    <w:p w:rsidR="00813054" w:rsidRPr="00DF5ED1" w:rsidRDefault="00DF5ED1" w:rsidP="00982542">
      <w:pPr>
        <w:numPr>
          <w:ilvl w:val="0"/>
          <w:numId w:val="2"/>
        </w:numPr>
        <w:ind w:left="0" w:firstLine="709"/>
        <w:jc w:val="both"/>
      </w:pPr>
      <w:r w:rsidRPr="00DF5ED1">
        <w:t xml:space="preserve">Дополнить Правила благоустройства территории муниципального образования </w:t>
      </w:r>
      <w:proofErr w:type="spellStart"/>
      <w:r w:rsidRPr="00DF5ED1">
        <w:t>Коношское</w:t>
      </w:r>
      <w:proofErr w:type="spellEnd"/>
      <w:r w:rsidRPr="00DF5ED1">
        <w:t xml:space="preserve"> разделом следующего содержания</w:t>
      </w:r>
      <w:r w:rsidR="00515C14" w:rsidRPr="00DF5ED1">
        <w:t>:</w:t>
      </w:r>
    </w:p>
    <w:p w:rsidR="00DF5ED1" w:rsidRPr="00515C14" w:rsidRDefault="00DF5ED1" w:rsidP="00DF5ED1">
      <w:pPr>
        <w:ind w:left="1635"/>
        <w:jc w:val="both"/>
        <w:rPr>
          <w:sz w:val="28"/>
        </w:rPr>
      </w:pPr>
    </w:p>
    <w:p w:rsidR="00DF5ED1" w:rsidRPr="006F5D24" w:rsidRDefault="00515C14" w:rsidP="00DF5ED1">
      <w:pPr>
        <w:widowControl w:val="0"/>
        <w:autoSpaceDE w:val="0"/>
        <w:jc w:val="center"/>
        <w:outlineLvl w:val="1"/>
        <w:rPr>
          <w:rFonts w:ascii="Liberation Serif" w:hAnsi="Liberation Serif"/>
        </w:rPr>
      </w:pPr>
      <w:r>
        <w:rPr>
          <w:sz w:val="28"/>
        </w:rPr>
        <w:t xml:space="preserve">     </w:t>
      </w:r>
      <w:r w:rsidR="00DF5ED1" w:rsidRPr="006F5D24">
        <w:rPr>
          <w:rFonts w:ascii="Liberation Serif" w:hAnsi="Liberation Serif"/>
        </w:rPr>
        <w:t xml:space="preserve">1.1 ОБЩИЕ ТРЕБОВАНИЯ ПО БЛАГОУСТРОЙСТВУ ТЕРРИТОРИИ </w:t>
      </w:r>
    </w:p>
    <w:p w:rsidR="00DF5ED1" w:rsidRPr="006F5D24" w:rsidRDefault="00DF5ED1" w:rsidP="00DF5ED1">
      <w:pPr>
        <w:ind w:firstLine="851"/>
        <w:jc w:val="both"/>
        <w:rPr>
          <w:rFonts w:ascii="Liberation Serif" w:hAnsi="Liberation Serif"/>
          <w:lang w:eastAsia="en-US"/>
        </w:rPr>
      </w:pP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1. </w:t>
      </w:r>
      <w:proofErr w:type="gramStart"/>
      <w:r w:rsidRPr="006F2CB6">
        <w:rPr>
          <w:rFonts w:ascii="Liberation Serif" w:hAnsi="Liberation Serif"/>
          <w:lang w:eastAsia="en-US"/>
        </w:rPr>
        <w:t>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 и сооружений, обязаны обеспечить:</w:t>
      </w:r>
      <w:proofErr w:type="gramEnd"/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1) уборку принадлежащих им на праве собственности или ином вещном праве земельных участков и прилегающей территории, а также очистку этих территорий от мусора, отходов, снега, скоплений дождевых и талых вод, технических и технологических загрязнений, удаление обледенений; 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2) содержание объектов внешнего благоустройства, малых архитектурных форм, фасадов зданий, указателей домовых номерных знаков и своевременное проведение их ремонта;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3) содержание фасадов зданий, строений и сооружений включает, в том числе очистку и промывку поверхностей фасадов в зависимости от их состояния и условий эксплуатации; выполнение иных требований, предусмотренных правилами и нормами технической эксплуатации зданий, строений и сооружений;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lastRenderedPageBreak/>
        <w:t>4) устройство и содержание контейнерных площадок для сбора твердых коммунальных отходов и другого мусора, соблюдение режимов их уборки, мытья, дезинфекции, ремонта и покраски;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5) сбор, в том числе раздельный, временное складирование отходов производства и потребления на специально отведенных площадках с соблюдением действующего природоохранного и санитарно-эпидемиологического законодательства;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6) вывоз коммунального, природного и строительного мусора, пищевых отходов, отходов, подлежащих переработке и других загрязнителей, а также вывоз твердых бытовых отходов, крупногабаритного мусора с соблюдением действующего природоохранного и санитарно-эпидемиологического законодательства и надлежащим документальным оформлением;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7) предотвращение выноса машинами, механизмами, иной техникой грунта и грязи с территории производства работ на объекты улично-дорожной сети;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8) предотвращение загрязнения объектов улично-дорожной сети жидкими, сыпучими и иными веществами при их транспортировке;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9) проведение дератизации и дезинфекции в местах общего пользования, подвалах, технических подпольях объектов жилищного фонда;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10) установку урн для кратковременного хранения мусора, их очистку, ремонт и покраску;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11) обустройство и содержание дворовых уборных с выгребом и дворовых </w:t>
      </w:r>
      <w:proofErr w:type="spellStart"/>
      <w:r w:rsidRPr="006F2CB6">
        <w:rPr>
          <w:rFonts w:ascii="Liberation Serif" w:hAnsi="Liberation Serif"/>
          <w:lang w:eastAsia="en-US"/>
        </w:rPr>
        <w:t>помойниц</w:t>
      </w:r>
      <w:proofErr w:type="spellEnd"/>
      <w:r w:rsidRPr="006F2CB6">
        <w:rPr>
          <w:rFonts w:ascii="Liberation Serif" w:hAnsi="Liberation Serif"/>
          <w:lang w:eastAsia="en-US"/>
        </w:rPr>
        <w:t xml:space="preserve"> для сбора жидких отходов в не канализованных домовладениях в соответствии с требованиями законодательства в области обеспечения санитарно-эпидемиологического благополучия населения;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12) вывоз строительного мусора от ремонта производить лицами, осуществляющими ремонт, в специально отведенные для этого места по заключенным договорам со специализированными организациями.</w:t>
      </w:r>
    </w:p>
    <w:p w:rsidR="00DF5ED1" w:rsidRPr="006F2CB6" w:rsidRDefault="00DF5ED1" w:rsidP="00DF5ED1">
      <w:pPr>
        <w:autoSpaceDE w:val="0"/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2. </w:t>
      </w:r>
      <w:r w:rsidRPr="006F2CB6">
        <w:rPr>
          <w:rFonts w:ascii="Liberation Serif" w:hAnsi="Liberation Serif"/>
        </w:rPr>
        <w:t>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 и сооружений, в том числе управляющие организации, обязаны содержать прилегающие территории, установленные схемой границ прилегающих территорий.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3. На территории </w:t>
      </w:r>
      <w:r>
        <w:rPr>
          <w:rFonts w:ascii="Liberation Serif" w:hAnsi="Liberation Serif"/>
          <w:lang w:eastAsia="en-US"/>
        </w:rPr>
        <w:t>муниципального образования</w:t>
      </w:r>
      <w:r w:rsidRPr="006F2CB6">
        <w:rPr>
          <w:rFonts w:ascii="Liberation Serif" w:hAnsi="Liberation Serif"/>
          <w:lang w:eastAsia="en-US"/>
        </w:rPr>
        <w:t xml:space="preserve"> запрещается: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1) вывоз снега, льда, мусора, твердых коммунальных отходов, крупногабаритного мусора, строительного мусора, смета и иных отходов в не отведенные для этого места;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2) движение машин и механизмов на гусеничном ходу по дорогам с </w:t>
      </w:r>
      <w:proofErr w:type="spellStart"/>
      <w:r w:rsidRPr="006F2CB6">
        <w:rPr>
          <w:rFonts w:ascii="Liberation Serif" w:hAnsi="Liberation Serif"/>
          <w:lang w:eastAsia="en-US"/>
        </w:rPr>
        <w:t>асфальт</w:t>
      </w:r>
      <w:proofErr w:type="gramStart"/>
      <w:r w:rsidRPr="006F2CB6">
        <w:rPr>
          <w:rFonts w:ascii="Liberation Serif" w:hAnsi="Liberation Serif"/>
          <w:lang w:eastAsia="en-US"/>
        </w:rPr>
        <w:t>о</w:t>
      </w:r>
      <w:proofErr w:type="spellEnd"/>
      <w:r w:rsidRPr="006F2CB6">
        <w:rPr>
          <w:rFonts w:ascii="Liberation Serif" w:hAnsi="Liberation Serif"/>
          <w:lang w:eastAsia="en-US"/>
        </w:rPr>
        <w:t>-</w:t>
      </w:r>
      <w:proofErr w:type="gramEnd"/>
      <w:r w:rsidRPr="006F2CB6">
        <w:rPr>
          <w:rFonts w:ascii="Liberation Serif" w:hAnsi="Liberation Serif"/>
          <w:lang w:eastAsia="en-US"/>
        </w:rPr>
        <w:t xml:space="preserve"> и цементно-бетонным покрытием (за исключением случаев проведения аварийно-восстановительных работ);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3) засорение и засыпка водоемов, загрязнение водоемов сточными водами, устройство запруд;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4) мойка транспортных средств вне мест, специально оборудованных для этого;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5) несанкционированная свалка мусора на отведенных и (или) прилегающих территориях;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6) оставление пищевых отходов, кормов для животных на землях общего пользования;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7) перевозка грунта, мусора, сыпучих материалов, легкой тары, листвы, ветвей деревьев без покрытия брезентом или другим материалом, исключающим загрязнение атмосферного воздуха и дорог;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8) производство земляных работ без разрешения, оформленного в соответствии с постановлением Администрации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>, за исключением случаев, предусмотренных данными правилами;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9) самовольное размещение малых архитектурных форм на землях общего пользования;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10) размещение </w:t>
      </w:r>
      <w:proofErr w:type="spellStart"/>
      <w:r w:rsidRPr="006F2CB6">
        <w:rPr>
          <w:rFonts w:ascii="Liberation Serif" w:hAnsi="Liberation Serif"/>
          <w:lang w:eastAsia="en-US"/>
        </w:rPr>
        <w:t>штендеров</w:t>
      </w:r>
      <w:proofErr w:type="spellEnd"/>
      <w:r w:rsidRPr="006F2CB6">
        <w:rPr>
          <w:rFonts w:ascii="Liberation Serif" w:hAnsi="Liberation Serif"/>
          <w:lang w:eastAsia="en-US"/>
        </w:rPr>
        <w:t xml:space="preserve"> на тротуарах, пешеходных путях передвижения, парковках автотранспорта, расположенных на землях общего пользования;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lastRenderedPageBreak/>
        <w:t xml:space="preserve">11) самовольное размещение объявлений вне мест, специально отведенных для этого правовыми актами Администрации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>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12) наличие видимых загрязнений (надписей, рисунков, граффити) и повреждений на фасадах зданий, строений, сооружений;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13) самовольная установка и (или) использование самовольно установленных ограждений и иных конструкций на дворовых и общественных территориях для обозначения (выделения) мест в целях размещения механических транспортных средств, за исключением случаев проведения аварийно-восстановительных и ремонтных работ;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14) размещение ритуальных принадлежностей и надгробных сооружений вне мест, специально предназначенных для этих целей;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15) размещение сырья, материалов, в том числе строительных, грунта, оборудования за пределами земельных участков, отведенных под застройку частных (индивидуальных) жилых домов;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proofErr w:type="gramStart"/>
      <w:r w:rsidRPr="006F2CB6">
        <w:rPr>
          <w:rFonts w:ascii="Liberation Serif" w:hAnsi="Liberation Serif"/>
          <w:lang w:eastAsia="en-US"/>
        </w:rPr>
        <w:t>16) размещение, сброс коммунального (бытового)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местах;</w:t>
      </w:r>
      <w:proofErr w:type="gramEnd"/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17) самовольное присоединение промышленных, хозяйственно-бытовых и иных объектов к сетям ливневой канализации;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18) сброс сточных вод и загрязняющих веществ в водные объекты и на землю;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19) сгребание листвы, снега и грязи к комлевой части деревьев, кустарников;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20) самовольное разведение костров и сжигание мусора, листвы, тары, отходов, резинотехнических и полимерных изделий на территории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>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21) складирование тары вне торговых сооружений;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22) при прокладке кабелей связи воздушным способом от одного здания к другому зданию допускать пересечение автомобильных дорог общего пользования, улиц, проездов, если имеются другие способы размещения кабелей связи;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23) размещение запасов кабеля вне распределительного муфтового шкафа;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proofErr w:type="gramStart"/>
      <w:r w:rsidRPr="006F2CB6">
        <w:rPr>
          <w:rFonts w:ascii="Liberation Serif" w:hAnsi="Liberation Serif"/>
          <w:lang w:eastAsia="en-US"/>
        </w:rPr>
        <w:t>24) содержание технических средств связи (кабелей, элементов крепления кабелей, распределительных и муфтовых шкафов и других), а также подключаемых с их помощью технических устройств в ненадлежащем состоянии (надрыв и (или) отсутствие изоляционной оболочки, отсутствие покраски, наличие коррозии и (или) механических повреждений, провес проводов и (или) намотка их на опоры освещения, опоры линий электропередачи);</w:t>
      </w:r>
      <w:proofErr w:type="gramEnd"/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25) запрещается складирование строительного мусора в места временного хранения отходов;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26) размещение контейнеров (мусоросборников) вне специально оборудованных площадок для сбора и временного хранения твердых коммунальных отходов;</w:t>
      </w:r>
    </w:p>
    <w:p w:rsidR="00DF5ED1" w:rsidRPr="006F2CB6" w:rsidRDefault="00DF5ED1" w:rsidP="00DF5ED1">
      <w:pPr>
        <w:widowControl w:val="0"/>
        <w:autoSpaceDE w:val="0"/>
        <w:ind w:left="142" w:firstLine="567"/>
        <w:jc w:val="both"/>
        <w:outlineLvl w:val="1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27) с</w:t>
      </w:r>
      <w:r w:rsidRPr="006F2CB6">
        <w:rPr>
          <w:rFonts w:ascii="Liberation Serif" w:hAnsi="Liberation Serif"/>
        </w:rPr>
        <w:t>троительство крылец, ступени, пандусов, козырьков, ограждений и другие элементов входной группы зданий на пешеходном тротуаре, создавая препятствия для пешеходов;</w:t>
      </w:r>
    </w:p>
    <w:p w:rsidR="00DF5ED1" w:rsidRPr="006F2CB6" w:rsidRDefault="00DF5ED1" w:rsidP="00DF5ED1">
      <w:pPr>
        <w:widowControl w:val="0"/>
        <w:autoSpaceDE w:val="0"/>
        <w:ind w:firstLine="709"/>
        <w:jc w:val="both"/>
        <w:outlineLvl w:val="1"/>
        <w:rPr>
          <w:rFonts w:ascii="Liberation Serif" w:hAnsi="Liberation Serif"/>
        </w:rPr>
      </w:pPr>
      <w:r w:rsidRPr="006F2CB6">
        <w:rPr>
          <w:rFonts w:ascii="Liberation Serif" w:hAnsi="Liberation Serif"/>
        </w:rPr>
        <w:t>28) устройство канализационных выгребов индивидуальных жилых домов на территории общего пользования;</w:t>
      </w:r>
    </w:p>
    <w:p w:rsidR="00DF5ED1" w:rsidRPr="006F2CB6" w:rsidRDefault="00DF5ED1" w:rsidP="00DF5ED1">
      <w:pPr>
        <w:widowControl w:val="0"/>
        <w:autoSpaceDE w:val="0"/>
        <w:ind w:firstLine="709"/>
        <w:jc w:val="both"/>
        <w:outlineLvl w:val="1"/>
        <w:rPr>
          <w:rFonts w:ascii="Liberation Serif" w:hAnsi="Liberation Serif"/>
          <w:bCs/>
        </w:rPr>
      </w:pPr>
      <w:r w:rsidRPr="006F2CB6">
        <w:rPr>
          <w:rFonts w:ascii="Liberation Serif" w:hAnsi="Liberation Serif"/>
          <w:bCs/>
        </w:rPr>
        <w:t>29) в целях поддержания и улучшения санитарного и эстетического состояния территории муниципального образования, обеспечения и повышения комфортности условий проживания граждан, запрещено размещать антенно-мачтовые сооружения в радиусе равном 50 метров от расположенного жилого индивидуального дома, дома блокированной застройки или многоквартирного дома, в радиусе 150 метров от расположенного объекта социальной инфраструктуры.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4.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5.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населения, следует осуществлять </w:t>
      </w:r>
      <w:r w:rsidRPr="006F2CB6">
        <w:rPr>
          <w:rFonts w:ascii="Liberation Serif" w:hAnsi="Liberation Serif"/>
          <w:lang w:eastAsia="en-US"/>
        </w:rPr>
        <w:lastRenderedPageBreak/>
        <w:t>при новом строительстве заказчиком в соответствии с утвержденной проектной документацией.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6. </w:t>
      </w:r>
      <w:proofErr w:type="gramStart"/>
      <w:r w:rsidRPr="006F2CB6">
        <w:rPr>
          <w:rFonts w:ascii="Liberation Serif" w:hAnsi="Liberation Serif"/>
          <w:lang w:eastAsia="en-US"/>
        </w:rPr>
        <w:t xml:space="preserve">При планировочной организации пешеходных тротуаров предусматривается беспрепятственный доступ к зданиям и сооружениям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 в соответствии с требованиями СП 59.13330.2016 «</w:t>
      </w:r>
      <w:proofErr w:type="spellStart"/>
      <w:r w:rsidRPr="006F2CB6">
        <w:rPr>
          <w:rFonts w:ascii="Liberation Serif" w:hAnsi="Liberation Serif"/>
          <w:lang w:eastAsia="en-US"/>
        </w:rPr>
        <w:t>СНиП</w:t>
      </w:r>
      <w:proofErr w:type="spellEnd"/>
      <w:r w:rsidRPr="006F2CB6">
        <w:rPr>
          <w:rFonts w:ascii="Liberation Serif" w:hAnsi="Liberation Serif"/>
          <w:lang w:eastAsia="en-US"/>
        </w:rPr>
        <w:t xml:space="preserve"> 35-01-2001 Доступность зданий и сооружений для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населения».</w:t>
      </w:r>
      <w:proofErr w:type="gramEnd"/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7. На территории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 все преграды (уступы, ступени, деревья, осветительное, информационное и уличное техническое оборудование, а также край тротуара в зонах остановок общественного транспорта и переходов через улицу) рекомендуется выделять тактильными средствами.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8. Средства наружной рекламы и информации должны быть без повреждений, содержаться в чистоте.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bookmarkStart w:id="0" w:name="P228"/>
      <w:bookmarkEnd w:id="0"/>
      <w:r w:rsidRPr="006F2CB6">
        <w:rPr>
          <w:rFonts w:ascii="Liberation Serif" w:hAnsi="Liberation Serif"/>
          <w:lang w:eastAsia="en-US"/>
        </w:rPr>
        <w:t>9. После монтажа (демонтажа) рекламной конструкции владелец рекламной конструкции обязан выполнить работы по восстановлению благоустройства территории.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10. Металлические опоры, кронштейны и другие элементы устройств наружного освещения и связи, светофоры должны содержаться в чистоте, не иметь очагов коррозии. Демонтаж указанных опор осуществлять аналогично </w:t>
      </w:r>
      <w:hyperlink r:id="rId7" w:anchor="P228" w:history="1">
        <w:r w:rsidRPr="006F2CB6">
          <w:rPr>
            <w:rStyle w:val="InternetLink"/>
            <w:rFonts w:ascii="Liberation Serif" w:hAnsi="Liberation Serif"/>
            <w:lang w:eastAsia="en-US"/>
          </w:rPr>
          <w:t>пункту 8</w:t>
        </w:r>
      </w:hyperlink>
      <w:r w:rsidRPr="006F2CB6">
        <w:rPr>
          <w:rFonts w:ascii="Liberation Serif" w:hAnsi="Liberation Serif"/>
          <w:lang w:eastAsia="en-US"/>
        </w:rPr>
        <w:t xml:space="preserve"> настоящей статьи.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Ответственность за содержание указанных объектов возлагается на их собственников и (или) уполномоченных ими лиц, являющихся владельцами и (или) пользователями таких объектов.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11. Объекты улично-дорожной сети должны быть оборудованы дорожными знаками. Поверхность знаков должна быть чистой, без повреждений.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12. При проведении аварийно-восстановительных или ремонтных работ лицом, осуществляющим такие работы, в целях обеспечения безопасности дорожного движения должны приниматься меры по установке временных дорожных знаков, если иное не предусмотрено законодательством. Временно установленные дорожные знаки должны быть сняты производителем работ в течение суток после устранения причин, вызвавших необходимость их установки.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13. На опасных для движения участках улиц, в том числе проходящих по мостам и путепроводам, должны быть установлены ограждения. В случае повреждения ограждений участок должен быть обозначен временными ограждениями. Поврежденные элементы ограждающих конструкций подлежат восстановлению или замене в течение пяти суток после обнаружения дефектов.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14. Уборка и очистка водоотводных канав, </w:t>
      </w:r>
      <w:proofErr w:type="spellStart"/>
      <w:r w:rsidRPr="006F2CB6">
        <w:rPr>
          <w:rFonts w:ascii="Liberation Serif" w:hAnsi="Liberation Serif"/>
          <w:lang w:eastAsia="en-US"/>
        </w:rPr>
        <w:t>водоперепускных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труб, сетей ливневой канализации, предназначенных для отвода поверхностных и грунтовых вод с улиц, обеспечивается собственником таких объектов или уполномоченным им лицом.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15. Уборка и очистка дренажных систем, предназначенных для отвода поверхностных и грунтовых вод с территорий дворов, обеспечивается собственником таких систем или уполномоченным им лицом.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16. Использование ливневой канализации для пропуска промышленных стоков, аварийных сбросов осуществляется по согласованию с собственником сети ливневой канализации. Запрещается перекрытие водосточных канав, лотков труб, дренажей, предназначенных для отвода поверхностных и грунтовых вод.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17. </w:t>
      </w:r>
      <w:proofErr w:type="gramStart"/>
      <w:r w:rsidRPr="006F2CB6">
        <w:rPr>
          <w:rFonts w:ascii="Liberation Serif" w:hAnsi="Liberation Serif"/>
          <w:lang w:eastAsia="en-US"/>
        </w:rPr>
        <w:t xml:space="preserve">В целях сохранения объектов улично-дорожной сети и искусственных сооружений на них (мосты, путепроводы) перевозчики тяжеловесных и (или) крупногабаритных грузов обязаны оформлять в </w:t>
      </w:r>
      <w:r w:rsidR="005C1A9C" w:rsidRPr="006F2CB6">
        <w:rPr>
          <w:rFonts w:ascii="Liberation Serif" w:hAnsi="Liberation Serif"/>
          <w:lang w:eastAsia="en-US"/>
        </w:rPr>
        <w:t xml:space="preserve">администрации </w:t>
      </w:r>
      <w:r w:rsidR="005C1A9C"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 w:rsidR="005C1A9C">
        <w:rPr>
          <w:rFonts w:ascii="Liberation Serif" w:hAnsi="Liberation Serif"/>
          <w:lang w:eastAsia="en-US"/>
        </w:rPr>
        <w:t>Коношское</w:t>
      </w:r>
      <w:proofErr w:type="spellEnd"/>
      <w:r w:rsidR="005C1A9C"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 в соответствии с Федеральным </w:t>
      </w:r>
      <w:hyperlink r:id="rId8">
        <w:r w:rsidRPr="006F2CB6">
          <w:rPr>
            <w:rStyle w:val="InternetLink"/>
            <w:rFonts w:ascii="Liberation Serif" w:hAnsi="Liberation Serif"/>
            <w:lang w:eastAsia="en-US"/>
          </w:rPr>
          <w:t>законом</w:t>
        </w:r>
      </w:hyperlink>
      <w:r w:rsidRPr="006F2CB6">
        <w:rPr>
          <w:rFonts w:ascii="Liberation Serif" w:hAnsi="Liberation Serif"/>
          <w:lang w:eastAsia="en-US"/>
        </w:rPr>
        <w:t xml:space="preserve">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специальные разрешения на движение</w:t>
      </w:r>
      <w:proofErr w:type="gramEnd"/>
      <w:r w:rsidRPr="006F2CB6">
        <w:rPr>
          <w:rFonts w:ascii="Liberation Serif" w:hAnsi="Liberation Serif"/>
          <w:lang w:eastAsia="en-US"/>
        </w:rPr>
        <w:t xml:space="preserve"> по автомобильным дорогам местного значения </w:t>
      </w:r>
      <w:r>
        <w:rPr>
          <w:rFonts w:ascii="Liberation Serif" w:hAnsi="Liberation Serif"/>
          <w:lang w:eastAsia="en-US"/>
        </w:rPr>
        <w:t>муниципального образования</w:t>
      </w:r>
      <w:r w:rsidRPr="006F2CB6">
        <w:rPr>
          <w:rFonts w:ascii="Liberation Serif" w:hAnsi="Liberation Serif"/>
          <w:lang w:eastAsia="en-US"/>
        </w:rPr>
        <w:t xml:space="preserve"> </w:t>
      </w:r>
      <w:r w:rsidRPr="006F2CB6">
        <w:rPr>
          <w:rFonts w:ascii="Liberation Serif" w:hAnsi="Liberation Serif"/>
          <w:lang w:eastAsia="en-US"/>
        </w:rPr>
        <w:lastRenderedPageBreak/>
        <w:t>транспортных средств, осуществляющих перевозку тяжеловесных и (или) крупногабаритных грузов.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18. </w:t>
      </w:r>
      <w:proofErr w:type="gramStart"/>
      <w:r w:rsidRPr="006F2CB6">
        <w:rPr>
          <w:rFonts w:ascii="Liberation Serif" w:hAnsi="Liberation Serif"/>
          <w:lang w:eastAsia="en-US"/>
        </w:rPr>
        <w:t xml:space="preserve">В целях сохранения объектов улично-дорожной сети и искусственных сооружений на них (мосты, путепроводы) перевозчики опасных грузов обязаны оформлять в администрации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 в соответствии с Федеральным </w:t>
      </w:r>
      <w:hyperlink r:id="rId9">
        <w:r w:rsidRPr="006F2CB6">
          <w:rPr>
            <w:rStyle w:val="InternetLink"/>
            <w:rFonts w:ascii="Liberation Serif" w:hAnsi="Liberation Serif"/>
            <w:lang w:eastAsia="en-US"/>
          </w:rPr>
          <w:t>законом</w:t>
        </w:r>
      </w:hyperlink>
      <w:r w:rsidRPr="006F2CB6">
        <w:rPr>
          <w:rFonts w:ascii="Liberation Serif" w:hAnsi="Liberation Serif"/>
          <w:lang w:eastAsia="en-US"/>
        </w:rPr>
        <w:t xml:space="preserve">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специальные разрешения на движение по автомобильным дорогам</w:t>
      </w:r>
      <w:proofErr w:type="gramEnd"/>
      <w:r w:rsidRPr="006F2CB6">
        <w:rPr>
          <w:rFonts w:ascii="Liberation Serif" w:hAnsi="Liberation Serif"/>
          <w:lang w:eastAsia="en-US"/>
        </w:rPr>
        <w:t xml:space="preserve"> местного значения </w:t>
      </w:r>
      <w:r>
        <w:rPr>
          <w:rFonts w:ascii="Liberation Serif" w:hAnsi="Liberation Serif"/>
          <w:lang w:eastAsia="en-US"/>
        </w:rPr>
        <w:t>муниципального образования</w:t>
      </w:r>
      <w:r w:rsidRPr="006F2CB6">
        <w:rPr>
          <w:rFonts w:ascii="Liberation Serif" w:hAnsi="Liberation Serif"/>
          <w:lang w:eastAsia="en-US"/>
        </w:rPr>
        <w:t xml:space="preserve"> транспортных средств, осуществляющих перевозку опасных грузов.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19. Территории рынков и торговых комплексов должны иметь асфальтовое покрытие, плиточное мощение, канализацию и водопровод. На каждых 50 кв. метрах площади рынка должна быть установлена одна урна. Расстояние между урнами вдоль линии торговых прилавков не должно превышать 10 метров.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20. При отсутствии или недостаточной пропускной способности общественных туалетов в местах проведения массовых мероприятий организаторам таких мероприятий рекомендуется устанавливать туалетные кабины, в том числе доступные для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21. Собственники подземных инженерных коммуникаций и (или) уполномоченные ими лица, являющиеся владельцами и (или) пользователями таких коммуникаций, обязаны: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1) производить содержание и ремонт подземных коммуникаций, а также своевременную очистку колодцев и коллекторов с обязательным вывозом мусора и грязи;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2) обеспечивать содержание колодцев и люков в исправном состоянии, размещение люков колодцев в одном уровне с полотном дороги, тротуаром или газоном (не допускается отклонение крышки люка относительно уровня покрытия более 2 сантиметров, отклонение решетки дождеприемника относительно уровня лотка - более 3 сантиметров). Устранение недостатков следует осуществлять в течение суток с момента их обнаружения;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3) осуществлять </w:t>
      </w:r>
      <w:proofErr w:type="gramStart"/>
      <w:r w:rsidRPr="006F2CB6">
        <w:rPr>
          <w:rFonts w:ascii="Liberation Serif" w:hAnsi="Liberation Serif"/>
          <w:lang w:eastAsia="en-US"/>
        </w:rPr>
        <w:t>контроль за</w:t>
      </w:r>
      <w:proofErr w:type="gramEnd"/>
      <w:r w:rsidRPr="006F2CB6">
        <w:rPr>
          <w:rFonts w:ascii="Liberation Serif" w:hAnsi="Liberation Serif"/>
          <w:lang w:eastAsia="en-US"/>
        </w:rPr>
        <w:t xml:space="preserve"> наличием и содержанием в исправном состоянии люков на колодцах и производить их замену в течение суток с момента обнаружения отсутствия крышки или неисправности люка;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4) немедленно ограждать и обозначать соответствующими дорожными знаками разрушенные крышки и решетки (их замена должна быть произведена в течение суток);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5) ликвидировать последствия аварий на коммуникациях (снежные валы, наледь, грязь, жидкости) в течение суток с момента обнаружения аварии;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6) обеспечивать безопасность движения транспортных средств и пешеходов в период ремонта (ликвидации последствий аварий) подземных коммуникаций, колодцев, установки люков, в том числе осуществлять установку ограждений и соответствующих дорожных знаков;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7) обеспечивать освещение мест аварий в темное время суток;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8) не допускать слива воды на проезжую часть дорог и тротуары.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Рекомендуется производить ремонт, а в случае необходимости - перекладку устаревших инженерных коммуникаций до начала проведения работ по реконструкции, ремонту и капитальному ремонту дорог.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22. Содержание и уборку проезжих частей автомобильных дорог общего пользования местного значения, улиц, проездов, включая </w:t>
      </w:r>
      <w:proofErr w:type="spellStart"/>
      <w:r w:rsidRPr="006F2CB6">
        <w:rPr>
          <w:rFonts w:ascii="Liberation Serif" w:hAnsi="Liberation Serif"/>
          <w:lang w:eastAsia="en-US"/>
        </w:rPr>
        <w:t>прилотковую</w:t>
      </w:r>
      <w:proofErr w:type="spellEnd"/>
      <w:r w:rsidRPr="006F2CB6">
        <w:rPr>
          <w:rFonts w:ascii="Liberation Serif" w:hAnsi="Liberation Serif"/>
          <w:lang w:eastAsia="en-US"/>
        </w:rPr>
        <w:t xml:space="preserve"> зону, посадочные площадки городского пассажирского транспорта, расположенные в одном уровне с проезжей частью, набережных, мостов, путепроводов, эстакад обеспечивают владельцы автомобильных дорог, лица, на обслуживании и (или) содержании которых находятся данные объекты.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bookmarkStart w:id="1" w:name="P253"/>
      <w:bookmarkEnd w:id="1"/>
      <w:r w:rsidRPr="006F2CB6">
        <w:rPr>
          <w:rFonts w:ascii="Liberation Serif" w:hAnsi="Liberation Serif"/>
          <w:lang w:eastAsia="en-US"/>
        </w:rPr>
        <w:t xml:space="preserve">23. Очистка крыш, карнизов, водосточных труб от снега и ледяных наростов производится собственниками и (или) уполномоченными ими лицами, являющимися владельцами и (или) пользователями зданий и сооружений, в светлое время суток с обязательным соблюдением мер, обеспечивающих безопасное движение пешеходов и транспорта. Уборку снега с </w:t>
      </w:r>
      <w:proofErr w:type="spellStart"/>
      <w:r w:rsidRPr="006F2CB6">
        <w:rPr>
          <w:rFonts w:ascii="Liberation Serif" w:hAnsi="Liberation Serif"/>
          <w:lang w:eastAsia="en-US"/>
        </w:rPr>
        <w:t>пологоскатных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железобетонных крыш с внутренним водостоком необходимо производить только в случаях протечек на отдельных участках.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lastRenderedPageBreak/>
        <w:t xml:space="preserve">24. В местах проведения работ, указанных в </w:t>
      </w:r>
      <w:hyperlink r:id="rId10" w:anchor="P253" w:history="1">
        <w:r w:rsidRPr="006F2CB6">
          <w:rPr>
            <w:rStyle w:val="InternetLink"/>
            <w:rFonts w:ascii="Liberation Serif" w:hAnsi="Liberation Serif"/>
            <w:lang w:eastAsia="en-US"/>
          </w:rPr>
          <w:t>пункте 2</w:t>
        </w:r>
      </w:hyperlink>
      <w:r w:rsidRPr="006F2CB6">
        <w:rPr>
          <w:rStyle w:val="InternetLink"/>
          <w:rFonts w:ascii="Liberation Serif" w:hAnsi="Liberation Serif"/>
          <w:lang w:eastAsia="en-US"/>
        </w:rPr>
        <w:t>1</w:t>
      </w:r>
      <w:r w:rsidRPr="006F2CB6">
        <w:rPr>
          <w:rFonts w:ascii="Liberation Serif" w:hAnsi="Liberation Serif"/>
          <w:lang w:eastAsia="en-US"/>
        </w:rPr>
        <w:t xml:space="preserve"> настоящей статьи настоящих Правил, устанавливаются временные ограждения, устраиваются временные обходы по газонам с использованием настилов. Снег и лед складируются в местах, не препятствующих свободному проезду автотранспорта, движению пешеходов и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населения, для дальнейшего вывоза. Вывоз снега и льда обеспечивается лицами, ответственными за содержание соответствующей территории.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Снег, сброшенный с крыш нежилых зданий, должен немедленно вывозиться владельцами строений. 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25. При сбрасывании снега с крыш должны быть приняты меры, обеспечивающие безопасность людей, полную сохранность деревьев, кустарников, воздушных инженерных коммуникаций, растяжек контактных сетей, указателей, светофорных объектов, дорожных знаков, конструкций входных групп и рекламных вывесок.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26. Благоустройство земельных участков, вводимых в эксплуатацию зданий, сооружений осуществляется согласно проектной документации объектов капитального строительства.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bookmarkStart w:id="2" w:name="P259"/>
      <w:bookmarkEnd w:id="2"/>
      <w:r w:rsidRPr="006F2CB6">
        <w:rPr>
          <w:rFonts w:ascii="Liberation Serif" w:hAnsi="Liberation Serif"/>
          <w:lang w:eastAsia="en-US"/>
        </w:rPr>
        <w:t>27. Границы прилегающей территории, лица, ответственные за содержание прилегающей территории, перечень видов работ по содержанию прилегающей территории и контролирующий орган за исполнением Правил по благоустройству определяются в соответствии с настоящими правилами.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28. Содержание прилегающей территории не влечет перехода права владения или (и) пользования прилегающей территорией к лицам, осуществляющим ее содержание.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29. Размер и границы прилегающей территории определяются в соответствии с настоящими правилами. При определении размера и границ прилегающей территории требуется исходить из следующего: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proofErr w:type="gramStart"/>
      <w:r w:rsidRPr="006F2CB6">
        <w:rPr>
          <w:rFonts w:ascii="Liberation Serif" w:hAnsi="Liberation Serif"/>
          <w:lang w:eastAsia="en-US"/>
        </w:rPr>
        <w:t>1) территории, прилегающие к зданиям, сооружениям, в том числе со встроенными хозяйственными объектами, рекомендуется убирать на расстоянии не менее 10 метров в каждую сторону по периметру отведенной территории или от здания либо до середины территории между двумя соседними зданиями; в случае расположения земельного участка или здания вблизи дорог границей уборки прилегающей территории является кромка проезжей части улицы, дороги;</w:t>
      </w:r>
      <w:proofErr w:type="gramEnd"/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2) территории, прилегающие к нестационарным торговым объектам, требуется убирать на расстоянии 10 метров по периметру отведенной территории, вне застройки - до проезжей части улиц, а в случае отсутствия выделенной (обустроенной) проезжей части - до середины улицы;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3) территории, прилегающие к торгово-развлекательным центрам, торговым ярмаркам, рынкам, паркам, пляжам, стадионам, летним кафе и другим аналогичным объектам, в том числе прилегающие парковки, требуется убирать на расстоянии 15 метров по периметру отведенной территории объекта; при наличии ограждений - 15 метров от ограждения, вне застройки - до проезжей части улицы;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4) территории, прилегающие к отдельно стоящим объектам рекламы, требуется убирать в радиусе 5 метров от объекта;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5) территории, прилегающие к гаражам, автостоянкам, парковкам, требуется убирать на расстоянии 10 метров по периметру отведенной территории;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6) территории автозаправочных станций, авто моечных постов, заправочных комплексов, шиномонтажных мастерских и станций технического обслуживания требуется убирать на расстоянии 15 метров по периметру отведенной территории;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7) территории, прилегающие к промышленным объектам, требуется убирать на расстоянии 15 метров по периметру отведенной территории;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8) строительные площадки требуется убирать на расстоянии 5 м от ограждения стройки по всему периметру, включая подъездные пути;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9) железнодорожные пути, проходящие на территории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>, в пределах полосы отчуждения, переезды и пешеходные переходы через пути содержаться силами организаций, эксплуатирующих данные сооружения;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lastRenderedPageBreak/>
        <w:t>10) территории, прилегающие к территориям индивидуальной жилой застройки, требуется убирать по длине занимаемого участка, по ширине - до кромки проезжей части улицы, дороги;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11) территории, отведенные для размещения и эксплуатации линий электропередачи, газовых, водопроводных и тепловых сетей, требуется убирать в пределах охранной зоны;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12) территории, прилегающие к пешеходным переходам, требуется убирать на расстоянии 2 метра от наземной части перехода по всему периметру;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13) территории, прилегающие к водоразборным колонкам (с устройством и содержанием стоков для воды), требуется убирать в радиусе 5 метров от водоразборных колонок.</w:t>
      </w:r>
    </w:p>
    <w:p w:rsidR="00DF5ED1" w:rsidRPr="006F2CB6" w:rsidRDefault="00DF5ED1" w:rsidP="00DF5ED1">
      <w:pPr>
        <w:widowControl w:val="0"/>
        <w:autoSpaceDE w:val="0"/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</w:rPr>
        <w:t>30. Содержание территорий, объектов внешнего благоустройства осуществляют:</w:t>
      </w:r>
    </w:p>
    <w:p w:rsidR="00DF5ED1" w:rsidRPr="006F2CB6" w:rsidRDefault="00DF5ED1" w:rsidP="00DF5ED1">
      <w:pPr>
        <w:widowControl w:val="0"/>
        <w:autoSpaceDE w:val="0"/>
        <w:ind w:firstLine="709"/>
        <w:jc w:val="both"/>
        <w:rPr>
          <w:rFonts w:ascii="Liberation Serif" w:hAnsi="Liberation Serif"/>
        </w:rPr>
      </w:pPr>
    </w:p>
    <w:p w:rsidR="00DF5ED1" w:rsidRPr="006F2CB6" w:rsidRDefault="00DF5ED1" w:rsidP="00DF5ED1">
      <w:pPr>
        <w:widowControl w:val="0"/>
        <w:autoSpaceDE w:val="0"/>
        <w:ind w:firstLine="709"/>
        <w:jc w:val="right"/>
        <w:rPr>
          <w:rFonts w:ascii="Liberation Serif" w:hAnsi="Liberation Serif"/>
        </w:rPr>
      </w:pPr>
      <w:r w:rsidRPr="006F2CB6">
        <w:rPr>
          <w:rFonts w:ascii="Liberation Serif" w:hAnsi="Liberation Serif"/>
        </w:rPr>
        <w:t>Таблица № 1</w:t>
      </w:r>
    </w:p>
    <w:p w:rsidR="00DF5ED1" w:rsidRPr="006F2CB6" w:rsidRDefault="00DF5ED1" w:rsidP="00DF5ED1">
      <w:pPr>
        <w:widowControl w:val="0"/>
        <w:autoSpaceDE w:val="0"/>
        <w:ind w:firstLine="709"/>
        <w:jc w:val="both"/>
        <w:rPr>
          <w:rFonts w:ascii="Liberation Serif" w:hAnsi="Liberation Serif"/>
        </w:rPr>
      </w:pPr>
    </w:p>
    <w:tbl>
      <w:tblPr>
        <w:tblW w:w="9649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2" w:type="dxa"/>
          <w:right w:w="62" w:type="dxa"/>
        </w:tblCellMar>
        <w:tblLook w:val="04A0"/>
      </w:tblPr>
      <w:tblGrid>
        <w:gridCol w:w="4823"/>
        <w:gridCol w:w="4826"/>
      </w:tblGrid>
      <w:tr w:rsidR="00DF5ED1" w:rsidRPr="006F2CB6">
        <w:trPr>
          <w:trHeight w:val="70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ED1" w:rsidRPr="006F2CB6" w:rsidRDefault="00DF5ED1">
            <w:pPr>
              <w:widowControl w:val="0"/>
              <w:autoSpaceDE w:val="0"/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  <w:r w:rsidRPr="006F2CB6">
              <w:rPr>
                <w:rFonts w:ascii="Liberation Serif" w:hAnsi="Liberation Serif"/>
                <w:b/>
                <w:bCs/>
                <w:lang w:eastAsia="en-US"/>
              </w:rPr>
              <w:t>Вид территории, объекта внешнего благоустройства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ED1" w:rsidRPr="006F2CB6" w:rsidRDefault="00DF5ED1">
            <w:pPr>
              <w:widowControl w:val="0"/>
              <w:autoSpaceDE w:val="0"/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  <w:r w:rsidRPr="006F2CB6">
              <w:rPr>
                <w:rFonts w:ascii="Liberation Serif" w:hAnsi="Liberation Serif"/>
                <w:b/>
                <w:bCs/>
                <w:lang w:eastAsia="en-US"/>
              </w:rPr>
              <w:t>Лица, обеспечивающие содержание территорий и объектов внешнего благоустройства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</w:rPr>
            </w:pPr>
            <w:proofErr w:type="spellStart"/>
            <w:r w:rsidRPr="006F2CB6">
              <w:rPr>
                <w:rFonts w:ascii="Liberation Serif" w:hAnsi="Liberation Serif"/>
                <w:lang w:eastAsia="en-US"/>
              </w:rPr>
              <w:t>Внутридворовые</w:t>
            </w:r>
            <w:proofErr w:type="spellEnd"/>
            <w:r w:rsidRPr="006F2CB6">
              <w:rPr>
                <w:rFonts w:ascii="Liberation Serif" w:hAnsi="Liberation Serif"/>
                <w:lang w:eastAsia="en-US"/>
              </w:rPr>
              <w:t xml:space="preserve"> территории организаций, иных хозяйствующих субъектов, прилегающие к ним территории и подъезды к ним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proofErr w:type="gramStart"/>
            <w:r w:rsidRPr="006F2CB6">
              <w:rPr>
                <w:rFonts w:ascii="Liberation Serif" w:hAnsi="Liberation Serif"/>
                <w:lang w:eastAsia="en-US"/>
              </w:rPr>
              <w:t>Лица, в собственности, владении (пользовании) которых находятся здания, строения, сооружения и (или) уполномоченные ими лица, являющиеся владельцами и (или) пользователями таких объектов</w:t>
            </w:r>
            <w:proofErr w:type="gramEnd"/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Ограждения вдоль проезжих частей, тротуаров и газонов, другие элементы обустройства автомобильных дорог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Владельцы автомобильной дороги, лица, на обслуживании и (или) содержании которых находятся данные объекты, собственники ограждений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</w:rPr>
            </w:pPr>
            <w:r w:rsidRPr="006F2CB6">
              <w:rPr>
                <w:rFonts w:ascii="Liberation Serif" w:hAnsi="Liberation Serif"/>
                <w:lang w:eastAsia="en-US"/>
              </w:rPr>
              <w:t>Остановочные комплексы, навесы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навесов остановочных комплексов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Отдельно стоящие объекты рекламы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Владельцы рекламных конструкций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Газоны вдоль улиц, парки, скверы, бульвары с расположенными в них тротуарами, пешеходными зонами, лестничными сходами, газонами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</w:rPr>
            </w:pPr>
            <w:r w:rsidRPr="006F2CB6">
              <w:rPr>
                <w:rFonts w:ascii="Liberation Serif" w:hAnsi="Liberation Serif"/>
                <w:lang w:eastAsia="en-US"/>
              </w:rPr>
              <w:t>Пешеходные переходы и прилегающие к ним территории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Посадочные площадки городского пассажирского транспорта, расположенные в разных уровнях с проезжей частью улиц, включая посадочные площадки на конечных пунктах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</w:rPr>
            </w:pPr>
            <w:r w:rsidRPr="006F2CB6">
              <w:rPr>
                <w:rFonts w:ascii="Liberation Serif" w:hAnsi="Liberation Serif"/>
                <w:lang w:eastAsia="en-US"/>
              </w:rPr>
              <w:t>Прибрежные зоны городских водоемов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Земельный участок, на котором расположен многоквартирный жилой дом с элементами благоустройства, придомовой территорией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помещений в многоквартирном жилом доме, организации, осуществляющие управление многоквартирным жилым домом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</w:rPr>
            </w:pPr>
            <w:r w:rsidRPr="006F2CB6">
              <w:rPr>
                <w:rFonts w:ascii="Liberation Serif" w:hAnsi="Liberation Serif"/>
                <w:lang w:eastAsia="en-US"/>
              </w:rPr>
              <w:t xml:space="preserve">Проезжая часть улично-дорожной сети, включая лотковую зону и посадочные площадки городского пассажирского транспорта, расположенные в одном уровне с проезжей частью, а также проезжие части набережных, мостов, путепроводов, эстакад, </w:t>
            </w:r>
            <w:r w:rsidRPr="006F2CB6">
              <w:rPr>
                <w:rFonts w:ascii="Liberation Serif" w:hAnsi="Liberation Serif"/>
                <w:lang w:eastAsia="en-US"/>
              </w:rPr>
              <w:lastRenderedPageBreak/>
              <w:t>разделительные полосы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lastRenderedPageBreak/>
              <w:t>Владельцы автомобильных дорог,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lastRenderedPageBreak/>
              <w:t>Путепроводы, мосты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Сети городской ливневой канализации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 xml:space="preserve">Сети подземных инженерных коммуникаций, включая дренажные сети зданий и домов, а также транзитные сети </w:t>
            </w:r>
            <w:proofErr w:type="spellStart"/>
            <w:r w:rsidRPr="006F2CB6">
              <w:rPr>
                <w:rFonts w:ascii="Liberation Serif" w:hAnsi="Liberation Serif"/>
                <w:lang w:eastAsia="en-US"/>
              </w:rPr>
              <w:t>ресурсоснабжающих</w:t>
            </w:r>
            <w:proofErr w:type="spellEnd"/>
            <w:r w:rsidRPr="006F2CB6">
              <w:rPr>
                <w:rFonts w:ascii="Liberation Serif" w:hAnsi="Liberation Serif"/>
                <w:lang w:eastAsia="en-US"/>
              </w:rPr>
              <w:t xml:space="preserve"> организаций, расположенные в подвальных (цокольных) помещениях многоквартирных жилых домов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сетей подземных инженерных коммуникаций и (или) уполномоченные ими лица, являющиеся владельцами и (или) пользователями таких коммуникаций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 xml:space="preserve">Территории автозаправочных станций, </w:t>
            </w:r>
            <w:proofErr w:type="spellStart"/>
            <w:r w:rsidRPr="006F2CB6">
              <w:rPr>
                <w:rFonts w:ascii="Liberation Serif" w:hAnsi="Liberation Serif"/>
                <w:lang w:eastAsia="en-US"/>
              </w:rPr>
              <w:t>автомоечных</w:t>
            </w:r>
            <w:proofErr w:type="spellEnd"/>
            <w:r w:rsidRPr="006F2CB6">
              <w:rPr>
                <w:rFonts w:ascii="Liberation Serif" w:hAnsi="Liberation Serif"/>
                <w:lang w:eastAsia="en-US"/>
              </w:rPr>
              <w:t xml:space="preserve"> постов, заправочных комплексов, шиномонтажных мастерских, станций технического обслуживания, включая въезды и выезды, прилегающие территории и подъезды к ним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 и (или) уполномоченные ими лица, являющиеся владельцами и (или) пользователями таких объектов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Территории водоразборных колонок (с устройством и содержанием стоков для воды)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объектов водопроводно-канализационного хозяйства и (или) уполномоченные ими лица, являющиеся владельцами и (или) пользователями таких объектов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Территории индивидуальной жилой застройки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индивидуальных жилых домов и (или) уполномоченные ими лица, являющиеся владельцами и (или) пользователями индивидуальных жилых домов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 xml:space="preserve">Территории конечных, разворотных пунктов, включая </w:t>
            </w:r>
            <w:proofErr w:type="spellStart"/>
            <w:r w:rsidRPr="006F2CB6">
              <w:rPr>
                <w:rFonts w:ascii="Liberation Serif" w:hAnsi="Liberation Serif"/>
                <w:lang w:eastAsia="en-US"/>
              </w:rPr>
              <w:t>внутрикольцевую</w:t>
            </w:r>
            <w:proofErr w:type="spellEnd"/>
            <w:r w:rsidRPr="006F2CB6">
              <w:rPr>
                <w:rFonts w:ascii="Liberation Serif" w:hAnsi="Liberation Serif"/>
                <w:lang w:eastAsia="en-US"/>
              </w:rPr>
              <w:t xml:space="preserve"> площадь и прилегающие газоны (при автомобильном движении)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 xml:space="preserve">Территории парковок, автостоянок, гаражей, автозаправочных станций, </w:t>
            </w:r>
            <w:proofErr w:type="spellStart"/>
            <w:r w:rsidRPr="006F2CB6">
              <w:rPr>
                <w:rFonts w:ascii="Liberation Serif" w:hAnsi="Liberation Serif"/>
                <w:lang w:eastAsia="en-US"/>
              </w:rPr>
              <w:t>автомоечных</w:t>
            </w:r>
            <w:proofErr w:type="spellEnd"/>
            <w:r w:rsidRPr="006F2CB6">
              <w:rPr>
                <w:rFonts w:ascii="Liberation Serif" w:hAnsi="Liberation Serif"/>
                <w:lang w:eastAsia="en-US"/>
              </w:rPr>
              <w:t xml:space="preserve"> постов, заправочных комплексов, шиномонтажных мастерских и станций технического обслуживания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 и (или) уполномоченные ими лица, являющиеся владельцами и (или) пользователями таких объектов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Территории, прилегающие к предприятиям торговли, бытового обслуживания, общественного питания, территории рынков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объектов торговли, бытового обслуживания, общественного питания и (или) уполномоченные ими лица, являющиеся владельцами и (или) пользователями таких объектов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Территории, отведенные под строительство, реконструкцию, ремонт объектов, включая въезды и выезды, прилегающие территории и подъезды к ним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Лица, которым отведены земельные участки под строительство, реконструкцию, ремонт объектов, подрядные организации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Территории, прилегающие к трансформаторным и распределительным подстанциям, другим инженерным сооружениям, работающим в автономном режиме (без обслуживающего персонала)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 и (или) уполномоченные ими лица, являющиеся владельцами и (или) пользователями таких объектов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 xml:space="preserve">Тротуары, газоны, парковки вдоль зданий, сооружений, жилых домов вне </w:t>
            </w:r>
            <w:proofErr w:type="spellStart"/>
            <w:r w:rsidRPr="006F2CB6">
              <w:rPr>
                <w:rFonts w:ascii="Liberation Serif" w:hAnsi="Liberation Serif"/>
                <w:lang w:eastAsia="en-US"/>
              </w:rPr>
              <w:lastRenderedPageBreak/>
              <w:t>внутридворовой</w:t>
            </w:r>
            <w:proofErr w:type="spellEnd"/>
            <w:r w:rsidRPr="006F2CB6">
              <w:rPr>
                <w:rFonts w:ascii="Liberation Serif" w:hAnsi="Liberation Serif"/>
                <w:lang w:eastAsia="en-US"/>
              </w:rPr>
              <w:t xml:space="preserve"> территории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lastRenderedPageBreak/>
              <w:t xml:space="preserve">Собственники указанных объектов, лица, на обслуживании и (или) содержании которых </w:t>
            </w:r>
            <w:r w:rsidRPr="006F2CB6">
              <w:rPr>
                <w:rFonts w:ascii="Liberation Serif" w:hAnsi="Liberation Serif"/>
                <w:lang w:eastAsia="en-US"/>
              </w:rPr>
              <w:lastRenderedPageBreak/>
              <w:t>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lastRenderedPageBreak/>
              <w:t>Тротуары, примыкающие к проезжей части улиц, находящиеся на мостах, путепроводах, эстакадах и в тоннелях, а также технические тротуары, примыкающие к инженерным сооружениям, лестничные сходы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</w:rPr>
            </w:pPr>
            <w:r w:rsidRPr="006F2CB6">
              <w:rPr>
                <w:rFonts w:ascii="Liberation Serif" w:hAnsi="Liberation Serif"/>
                <w:lang w:eastAsia="en-US"/>
              </w:rPr>
              <w:t xml:space="preserve">Железнодорожные пути, проходящие по территории </w:t>
            </w:r>
            <w:r>
              <w:rPr>
                <w:rFonts w:ascii="Liberation Serif" w:hAnsi="Liberation Serif"/>
                <w:lang w:eastAsia="en-US"/>
              </w:rPr>
              <w:t>муниципального образования «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Коношское</w:t>
            </w:r>
            <w:proofErr w:type="spellEnd"/>
            <w:r>
              <w:rPr>
                <w:rFonts w:ascii="Liberation Serif" w:hAnsi="Liberation Serif"/>
                <w:lang w:eastAsia="en-US"/>
              </w:rPr>
              <w:t>»</w:t>
            </w:r>
            <w:r w:rsidRPr="006F2CB6">
              <w:rPr>
                <w:rFonts w:ascii="Liberation Serif" w:hAnsi="Liberation Serif"/>
                <w:lang w:eastAsia="en-US"/>
              </w:rPr>
              <w:t>, включая откосы выемок и насыпей, переезды, переходы через пути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объектов, лица, на обслуживании и (или) содержании которых находятся данные объекты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Охранные зоны, отведенные для размещения и эксплуатации линий электропередач, газовых, водопроводных и тепловых сетей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 и (или) уполномоченные ими лица, являющиеся владельцами и (или) пользователями таких объектов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Фасады зданий, строений и сооружений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  <w:lang w:eastAsia="en-US"/>
              </w:rPr>
              <w:t>Собственники указанных объектов и (или) уполномоченные ими лица, являющиеся владельцами и (или) пользователями таких объектов</w:t>
            </w:r>
          </w:p>
        </w:tc>
      </w:tr>
      <w:tr w:rsidR="00DF5ED1" w:rsidRPr="006F2CB6"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</w:rPr>
              <w:t xml:space="preserve">железнодорожные пути, проходящие по территории </w:t>
            </w:r>
            <w:r>
              <w:rPr>
                <w:rFonts w:ascii="Liberation Serif" w:hAnsi="Liberation Serif"/>
                <w:lang w:eastAsia="en-US"/>
              </w:rPr>
              <w:t>муниципального образования «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Коношское</w:t>
            </w:r>
            <w:proofErr w:type="spellEnd"/>
            <w:r>
              <w:rPr>
                <w:rFonts w:ascii="Liberation Serif" w:hAnsi="Liberation Serif"/>
                <w:lang w:eastAsia="en-US"/>
              </w:rPr>
              <w:t xml:space="preserve">» </w:t>
            </w:r>
            <w:r w:rsidRPr="006F2CB6">
              <w:rPr>
                <w:rFonts w:ascii="Liberation Serif" w:hAnsi="Liberation Serif"/>
              </w:rPr>
              <w:t xml:space="preserve">в пределах полосы отвода, включая откосы выемок и насыпей, переезды, переходы через пути (полоса отвода железнодорожных путей определяется в соответствии с ОСН 3.02.01-«Нормы и правила </w:t>
            </w:r>
            <w:proofErr w:type="gramStart"/>
            <w:r w:rsidRPr="006F2CB6">
              <w:rPr>
                <w:rFonts w:ascii="Liberation Serif" w:hAnsi="Liberation Serif"/>
              </w:rPr>
              <w:t>проектирования</w:t>
            </w:r>
            <w:proofErr w:type="gramEnd"/>
            <w:r w:rsidRPr="006F2CB6">
              <w:rPr>
                <w:rFonts w:ascii="Liberation Serif" w:hAnsi="Liberation Serif"/>
              </w:rPr>
              <w:t xml:space="preserve"> железных дорог»)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ED1" w:rsidRPr="006F2CB6" w:rsidRDefault="00DF5ED1">
            <w:pPr>
              <w:widowControl w:val="0"/>
              <w:autoSpaceDE w:val="0"/>
              <w:rPr>
                <w:rFonts w:ascii="Liberation Serif" w:hAnsi="Liberation Serif"/>
                <w:lang w:eastAsia="en-US"/>
              </w:rPr>
            </w:pPr>
            <w:r w:rsidRPr="006F2CB6">
              <w:rPr>
                <w:rFonts w:ascii="Liberation Serif" w:hAnsi="Liberation Serif"/>
              </w:rPr>
              <w:t xml:space="preserve">железнодорожные организации, эксплуатирующие данные </w:t>
            </w:r>
            <w:r>
              <w:rPr>
                <w:rFonts w:ascii="Liberation Serif" w:hAnsi="Liberation Serif"/>
              </w:rPr>
              <w:t>объекты</w:t>
            </w:r>
          </w:p>
        </w:tc>
      </w:tr>
    </w:tbl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31. Уборка улиц с интенсивным движением транспорта проводится в ночное время, в случае выпадения снега - круглосуточно.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Уборка улиц с малым движением транспорта производится в дневное и вечернее время, в случае выпадения снега - круглосуточно.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32. Уборка газонов производится в утреннее время суток.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33. Уборка придомовых, отведенных и прилегающих территорий производится в дневное время ежедневно.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34. Уборка мест массового пребывания людей (подходы к вокзалам, рынки, торговые зоны) производится круглосуточно.</w:t>
      </w:r>
    </w:p>
    <w:p w:rsidR="00DF5ED1" w:rsidRPr="006F2CB6" w:rsidRDefault="00DF5ED1" w:rsidP="00DF5ED1">
      <w:pPr>
        <w:pStyle w:val="pboth"/>
        <w:spacing w:before="0" w:after="0"/>
        <w:ind w:firstLine="708"/>
        <w:jc w:val="both"/>
        <w:textAlignment w:val="baseline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35. </w:t>
      </w:r>
      <w:r w:rsidRPr="006F2CB6">
        <w:rPr>
          <w:rFonts w:ascii="Liberation Serif" w:hAnsi="Liberation Serif"/>
        </w:rPr>
        <w:t xml:space="preserve">Согласно </w:t>
      </w:r>
      <w:proofErr w:type="spellStart"/>
      <w:r w:rsidRPr="006F2CB6">
        <w:rPr>
          <w:rFonts w:ascii="Liberation Serif" w:hAnsi="Liberation Serif"/>
        </w:rPr>
        <w:t>СанПиН</w:t>
      </w:r>
      <w:proofErr w:type="spellEnd"/>
      <w:r w:rsidRPr="006F2CB6">
        <w:rPr>
          <w:rFonts w:ascii="Liberation Serif" w:hAnsi="Liberation Serif"/>
        </w:rPr>
        <w:t xml:space="preserve"> 42-128-4690-88 «Санитарные правила содержания территорий населенных мест»; </w:t>
      </w:r>
      <w:proofErr w:type="spellStart"/>
      <w:r w:rsidRPr="006F2CB6">
        <w:rPr>
          <w:rFonts w:ascii="Liberation Serif" w:hAnsi="Liberation Serif"/>
        </w:rPr>
        <w:t>СанПиН</w:t>
      </w:r>
      <w:proofErr w:type="spellEnd"/>
      <w:r w:rsidRPr="006F2CB6">
        <w:rPr>
          <w:rFonts w:ascii="Liberation Serif" w:hAnsi="Liberation Serif"/>
        </w:rPr>
        <w:t xml:space="preserve"> 2.1.7.3550-19 «Санитарно-эпидемиологические требования к содержанию территорий муниципальных образований»  </w:t>
      </w:r>
    </w:p>
    <w:p w:rsidR="00DF5ED1" w:rsidRPr="006F2CB6" w:rsidRDefault="00DF5ED1" w:rsidP="00DF5ED1">
      <w:pPr>
        <w:pStyle w:val="pboth"/>
        <w:spacing w:before="0" w:after="0"/>
        <w:jc w:val="both"/>
        <w:textAlignment w:val="baseline"/>
        <w:rPr>
          <w:rFonts w:ascii="Liberation Serif" w:hAnsi="Liberation Serif"/>
        </w:rPr>
      </w:pPr>
      <w:r w:rsidRPr="006F2CB6">
        <w:rPr>
          <w:rFonts w:ascii="Liberation Serif" w:hAnsi="Liberation Serif"/>
        </w:rPr>
        <w:t xml:space="preserve">- очистка урн должна производиться систематически по мере их наполнения; </w:t>
      </w:r>
    </w:p>
    <w:p w:rsidR="00DF5ED1" w:rsidRPr="006F2CB6" w:rsidRDefault="00DF5ED1" w:rsidP="00DF5ED1">
      <w:pPr>
        <w:pStyle w:val="pboth"/>
        <w:spacing w:before="0" w:after="0"/>
        <w:jc w:val="both"/>
        <w:textAlignment w:val="baseline"/>
        <w:rPr>
          <w:rFonts w:ascii="Liberation Serif" w:hAnsi="Liberation Serif"/>
        </w:rPr>
      </w:pPr>
      <w:bookmarkStart w:id="3" w:name="100093"/>
      <w:bookmarkEnd w:id="3"/>
      <w:r w:rsidRPr="006F2CB6">
        <w:rPr>
          <w:rFonts w:ascii="Liberation Serif" w:hAnsi="Liberation Serif"/>
        </w:rPr>
        <w:t>- за содержание урн в чистоте несут ответственность организации, предприятия и учреждения, осуществляющие уборку закрепленных за ними территорий.</w:t>
      </w:r>
    </w:p>
    <w:p w:rsidR="00DF5ED1" w:rsidRPr="006F2CB6" w:rsidRDefault="00DF5ED1" w:rsidP="00DF5ED1">
      <w:pPr>
        <w:pStyle w:val="pboth"/>
        <w:spacing w:before="0" w:after="0"/>
        <w:ind w:firstLine="708"/>
        <w:jc w:val="both"/>
        <w:textAlignment w:val="baseline"/>
        <w:rPr>
          <w:rFonts w:ascii="Liberation Serif" w:hAnsi="Liberation Serif"/>
        </w:rPr>
      </w:pPr>
      <w:r w:rsidRPr="006F2CB6">
        <w:rPr>
          <w:rFonts w:ascii="Liberation Serif" w:hAnsi="Liberation Serif"/>
        </w:rPr>
        <w:t>Проверка состояния и наполнения урн производятся ежедневно подрядными организациями.</w:t>
      </w:r>
    </w:p>
    <w:p w:rsidR="00DF5ED1" w:rsidRPr="006F2CB6" w:rsidRDefault="00DF5ED1" w:rsidP="00DF5ED1">
      <w:pPr>
        <w:pStyle w:val="pboth"/>
        <w:spacing w:before="0" w:after="0"/>
        <w:ind w:firstLine="708"/>
        <w:jc w:val="both"/>
        <w:textAlignment w:val="baseline"/>
        <w:rPr>
          <w:rFonts w:ascii="Liberation Serif" w:hAnsi="Liberation Serif"/>
        </w:rPr>
      </w:pPr>
      <w:r w:rsidRPr="006F2CB6">
        <w:rPr>
          <w:rFonts w:ascii="Liberation Serif" w:hAnsi="Liberation Serif"/>
        </w:rPr>
        <w:t xml:space="preserve">Урны должны быть выставлены на всех площадях и улицах, парках, на вокзалах, рынках, остановках городского транспорта и других местах в достаточном количестве. Расстояние между урнами определяется органами коммунального хозяйства в зависимости от интенсивности использования территории, но не более чем через 40 м на оживленных и 100 м на малолюдных. </w:t>
      </w:r>
    </w:p>
    <w:p w:rsidR="00DF5ED1" w:rsidRPr="006F2CB6" w:rsidRDefault="00DF5ED1" w:rsidP="00DF5ED1">
      <w:pPr>
        <w:pStyle w:val="pboth"/>
        <w:spacing w:before="0" w:after="0"/>
        <w:ind w:firstLine="708"/>
        <w:jc w:val="both"/>
        <w:textAlignment w:val="baseline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На остановках общественного транспорта, у входов в торговые объекты, промышленные, офисные и прочие здания устанавливается не менее двух урн.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36. Контейнерные площадки должны содержаться в соответствии с санитарными нормами и правилами. </w:t>
      </w:r>
      <w:proofErr w:type="gramStart"/>
      <w:r w:rsidRPr="006F2CB6">
        <w:rPr>
          <w:rFonts w:ascii="Liberation Serif" w:hAnsi="Liberation Serif"/>
          <w:lang w:eastAsia="en-US"/>
        </w:rPr>
        <w:t>Вывоз мусора с контейнерных площадок осуществляется в летний период ежедневно, в зимний – не реже одного раза в три дня.</w:t>
      </w:r>
      <w:proofErr w:type="gramEnd"/>
      <w:r w:rsidRPr="006F2CB6">
        <w:rPr>
          <w:rFonts w:ascii="Liberation Serif" w:hAnsi="Liberation Serif"/>
          <w:lang w:eastAsia="en-US"/>
        </w:rPr>
        <w:t xml:space="preserve"> Уборка контейнерных площадок производится ежедневно. Ответственность за содержание контейнерной </w:t>
      </w:r>
      <w:r w:rsidRPr="006F2CB6">
        <w:rPr>
          <w:rFonts w:ascii="Liberation Serif" w:hAnsi="Liberation Serif"/>
          <w:lang w:eastAsia="en-US"/>
        </w:rPr>
        <w:lastRenderedPageBreak/>
        <w:t>площадки, вывоз твердых бытовых отходов и крупногабаритного мусора несут собственники помещений и (или) уполномоченными ими лица.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В зоне индивидуальной жилой застройки вывоз твердых коммунальных отходов и жидких отходов осуществляется за счет домовладельцев или лиц, проживающих в домах. Владельцы индивидуальных жилых домов обязаны собирать твердые коммунальные отходы только в местах, специально оборудованных в соответствии с санитарными правилами и нормам. Проектирование, ремонт (текущий, капитальный) контейнерных площадок, в том числе регулирование количества контейнеров на них осуществляют: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- на территории многоквартирных жилых домов - управляющие организации, в ведении которых находятся жилые дома, жители которых осуществляют пользование контейнерной площадкой;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- в зоне застройки индивидуальными жилыми домами - собственники земельных участков администрация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 и уполномоченные ими организации;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- на иных территориях, на которых установлены мусоросборники, находящиеся в аренде, собственности, пользовании физических или юридических лиц - предприятия, организации и иные хозяйствующие субъекты, в ведении которых находятся мусоросборники.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37. Игровое и спортивное оборудование на территории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 групп.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38.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39. Рекомендуется предусматривать следующие требования к материалу игрового оборудования и условиям его обработки: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1)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2) 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6F2CB6">
        <w:rPr>
          <w:rFonts w:ascii="Liberation Serif" w:hAnsi="Liberation Serif"/>
          <w:lang w:eastAsia="en-US"/>
        </w:rPr>
        <w:t>металлопластик</w:t>
      </w:r>
      <w:proofErr w:type="spellEnd"/>
      <w:r w:rsidRPr="006F2CB6">
        <w:rPr>
          <w:rFonts w:ascii="Liberation Serif" w:hAnsi="Liberation Serif"/>
          <w:lang w:eastAsia="en-US"/>
        </w:rPr>
        <w:t xml:space="preserve"> (не травмирует, не ржавеет, морозоустойчив);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3) бетонные и железобетонные элементы оборудования следует выполнять из бетона марки не ниже 300, морозостойкостью не менее 150, имеющего гладкие поверхности;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4)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40. В требованиях к конструкциям игрового оборудования рекомендуется исключать острые углы, возможности </w:t>
      </w:r>
      <w:proofErr w:type="spellStart"/>
      <w:r w:rsidRPr="006F2CB6">
        <w:rPr>
          <w:rFonts w:ascii="Liberation Serif" w:hAnsi="Liberation Serif"/>
          <w:lang w:eastAsia="en-US"/>
        </w:rPr>
        <w:t>застревания</w:t>
      </w:r>
      <w:proofErr w:type="spellEnd"/>
      <w:r w:rsidRPr="006F2CB6">
        <w:rPr>
          <w:rFonts w:ascii="Liberation Serif" w:hAnsi="Liberation Serif"/>
          <w:lang w:eastAsia="en-US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метров необходимо предусматривать возможность доступа внутрь в виде отверстий (не менее двух) диаметром не менее 500 миллиметров.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41. При размещении игрового оборудования на детских игровых площадках рекомендуется соблюдать минимальные расстояния безопасности. 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lastRenderedPageBreak/>
        <w:t>42. 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следует руководствоваться каталогами сертифицированного оборудования.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43. На территории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6F2CB6">
        <w:rPr>
          <w:rFonts w:ascii="Liberation Serif" w:hAnsi="Liberation Serif"/>
          <w:lang w:eastAsia="en-US"/>
        </w:rPr>
        <w:t>зон</w:t>
      </w:r>
      <w:proofErr w:type="gramEnd"/>
      <w:r w:rsidRPr="006F2CB6">
        <w:rPr>
          <w:rFonts w:ascii="Liberation Serif" w:hAnsi="Liberation Serif"/>
          <w:lang w:eastAsia="en-US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44. Детские площадки обычно предназначены для игр и активного отдыха детей разных возрастов: </w:t>
      </w:r>
      <w:proofErr w:type="spellStart"/>
      <w:r w:rsidRPr="006F2CB6">
        <w:rPr>
          <w:rFonts w:ascii="Liberation Serif" w:hAnsi="Liberation Serif"/>
          <w:lang w:eastAsia="en-US"/>
        </w:rPr>
        <w:t>преддошкольного</w:t>
      </w:r>
      <w:proofErr w:type="spellEnd"/>
      <w:r w:rsidRPr="006F2CB6">
        <w:rPr>
          <w:rFonts w:ascii="Liberation Serif" w:hAnsi="Liberation Serif"/>
          <w:lang w:eastAsia="en-US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6F2CB6">
        <w:rPr>
          <w:rFonts w:ascii="Liberation Serif" w:hAnsi="Liberation Serif"/>
          <w:lang w:eastAsia="en-US"/>
        </w:rPr>
        <w:t>микро-скалодромы</w:t>
      </w:r>
      <w:proofErr w:type="spellEnd"/>
      <w:r w:rsidRPr="006F2CB6">
        <w:rPr>
          <w:rFonts w:ascii="Liberation Serif" w:hAnsi="Liberation Serif"/>
          <w:lang w:eastAsia="en-US"/>
        </w:rPr>
        <w:t>, велодромы) и оборудование специальных мест для катания на самокатах, роликовых досках и коньках.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45. Расстояние от окон жилых домов и общественных зданий до границ детских площадок дошкольного возраста, младшего и среднего школьного возраста, комплексных игровых площадок и спортивно-игровых комплексов определяется проектной организацией в соответствии с федеральным и региональным законодательством. Детские площадки для дошкольного и </w:t>
      </w:r>
      <w:proofErr w:type="spellStart"/>
      <w:r w:rsidRPr="006F2CB6">
        <w:rPr>
          <w:rFonts w:ascii="Liberation Serif" w:hAnsi="Liberation Serif"/>
          <w:lang w:eastAsia="en-US"/>
        </w:rPr>
        <w:t>преддошкольного</w:t>
      </w:r>
      <w:proofErr w:type="spellEnd"/>
      <w:r w:rsidRPr="006F2CB6">
        <w:rPr>
          <w:rFonts w:ascii="Liberation Serif" w:hAnsi="Liberation Serif"/>
          <w:lang w:eastAsia="en-US"/>
        </w:rPr>
        <w:t xml:space="preserve"> возраста рекомендуется размещать на участке жилой застройки,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46. Площадки для игр детей на территориях жилого назначения рекомендуется проектировать из расчета 0,5-0,7 кв. метра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47. Площадки детей </w:t>
      </w:r>
      <w:proofErr w:type="spellStart"/>
      <w:r w:rsidRPr="006F2CB6">
        <w:rPr>
          <w:rFonts w:ascii="Liberation Serif" w:hAnsi="Liberation Serif"/>
          <w:lang w:eastAsia="en-US"/>
        </w:rPr>
        <w:t>преддошкольного</w:t>
      </w:r>
      <w:proofErr w:type="spellEnd"/>
      <w:r w:rsidRPr="006F2CB6">
        <w:rPr>
          <w:rFonts w:ascii="Liberation Serif" w:hAnsi="Liberation Serif"/>
          <w:lang w:eastAsia="en-US"/>
        </w:rPr>
        <w:t xml:space="preserve"> возраста могут иметь незначительные размеры (25-75 кв. метров),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 метров.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48. Оптимальный размер игровых площадок рекомендуется устанавливать для детей дошкольного возраста - 50-150 кв. метров, школьного возраста - 70 - 300 кв. м, комплексных игровых площадок - 2500-1600 кв. метров. При этом возможно объединение площадок дошкольного возраста с площадками отдыха взрослых (размер площадки - не менее 80 кв. метров).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49. В условиях исторической или высокоплотной застройки размеры площадок могут приниматься в зависимости от имеющихся территориальных возможностей.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50.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</w:t>
      </w:r>
      <w:proofErr w:type="spellStart"/>
      <w:r w:rsidRPr="006F2CB6">
        <w:rPr>
          <w:rFonts w:ascii="Liberation Serif" w:hAnsi="Liberation Serif"/>
          <w:lang w:eastAsia="en-US"/>
        </w:rPr>
        <w:t>СанПиН</w:t>
      </w:r>
      <w:proofErr w:type="spellEnd"/>
      <w:r w:rsidRPr="006F2CB6">
        <w:rPr>
          <w:rFonts w:ascii="Liberation Serif" w:hAnsi="Liberation Serif"/>
          <w:lang w:eastAsia="en-US"/>
        </w:rPr>
        <w:t xml:space="preserve">, площадок мусоросборников - 15 метров, </w:t>
      </w:r>
      <w:proofErr w:type="spellStart"/>
      <w:r w:rsidRPr="006F2CB6">
        <w:rPr>
          <w:rFonts w:ascii="Liberation Serif" w:hAnsi="Liberation Serif"/>
          <w:lang w:eastAsia="en-US"/>
        </w:rPr>
        <w:t>отстойно-разворотных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площадок на конечных остановках маршрутов городского пассажирского транспорта - не менее 50 метров.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lastRenderedPageBreak/>
        <w:t>51.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52.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53.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54. Для сопряжения поверхностей площадки и газона рекомендуется применять садовые бортовые камни со скошенными или закругленными краями.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55.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 метров, а с южной и западной - не ближе 1 метра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56. Размещение игрового оборудования следует проектировать с учетом нормативных параметров безопасности. Площадки спортивно-игровых комплексов рекомендуется оборудовать стендом с правилами поведения на площадке и пользования спортивно-игровым оборудованием.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57.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 метра.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58.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на озелененных территориях жилой группы и микрорайона, в парках и лесопарках. 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метров. </w:t>
      </w:r>
      <w:proofErr w:type="gramStart"/>
      <w:r w:rsidRPr="006F2CB6">
        <w:rPr>
          <w:rFonts w:ascii="Liberation Serif" w:hAnsi="Liberation Serif"/>
          <w:lang w:eastAsia="en-US"/>
        </w:rPr>
        <w:t xml:space="preserve">Расстояние от границы площадки отдыха до мест хранения автомобилей следует принимать согласно </w:t>
      </w:r>
      <w:hyperlink r:id="rId11">
        <w:proofErr w:type="spellStart"/>
        <w:r w:rsidRPr="006F2CB6">
          <w:rPr>
            <w:rStyle w:val="InternetLink"/>
            <w:rFonts w:ascii="Liberation Serif" w:hAnsi="Liberation Serif"/>
            <w:lang w:eastAsia="en-US"/>
          </w:rPr>
          <w:t>СанПиН</w:t>
        </w:r>
        <w:proofErr w:type="spellEnd"/>
        <w:r w:rsidRPr="006F2CB6">
          <w:rPr>
            <w:rStyle w:val="InternetLink"/>
            <w:rFonts w:ascii="Liberation Serif" w:hAnsi="Liberation Serif"/>
            <w:lang w:eastAsia="en-US"/>
          </w:rPr>
          <w:t xml:space="preserve"> 2.2.1/2.1.1.1200</w:t>
        </w:r>
      </w:hyperlink>
      <w:r w:rsidRPr="006F2CB6">
        <w:rPr>
          <w:rFonts w:ascii="Liberation Serif" w:hAnsi="Liberation Serif"/>
          <w:lang w:eastAsia="en-US"/>
        </w:rPr>
        <w:t xml:space="preserve">, </w:t>
      </w:r>
      <w:proofErr w:type="spellStart"/>
      <w:r w:rsidRPr="006F2CB6">
        <w:rPr>
          <w:rFonts w:ascii="Liberation Serif" w:hAnsi="Liberation Serif"/>
          <w:lang w:eastAsia="en-US"/>
        </w:rPr>
        <w:t>отстойно-разворотных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площадок на конечных остановках маршрутов городского пассажирского транспорта - не менее 50 метров м. Расстояние от окон жилых домов до границ площадок тихого отдыха следует устанавливать не менее 10 метров, площадок шумных настольных игр - не менее 25 метров.</w:t>
      </w:r>
      <w:proofErr w:type="gramEnd"/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59.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60.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61. Рекомендуется применять </w:t>
      </w:r>
      <w:proofErr w:type="spellStart"/>
      <w:r w:rsidRPr="006F2CB6">
        <w:rPr>
          <w:rFonts w:ascii="Liberation Serif" w:hAnsi="Liberation Serif"/>
          <w:lang w:eastAsia="en-US"/>
        </w:rPr>
        <w:t>периметральное</w:t>
      </w:r>
      <w:proofErr w:type="spellEnd"/>
      <w:r w:rsidRPr="006F2CB6">
        <w:rPr>
          <w:rFonts w:ascii="Liberation Serif" w:hAnsi="Liberation Serif"/>
          <w:lang w:eastAsia="en-US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</w:t>
      </w:r>
      <w:r w:rsidRPr="006F2CB6">
        <w:rPr>
          <w:rFonts w:ascii="Liberation Serif" w:hAnsi="Liberation Serif"/>
          <w:lang w:eastAsia="en-US"/>
        </w:rPr>
        <w:lastRenderedPageBreak/>
        <w:t xml:space="preserve">устойчивых к </w:t>
      </w:r>
      <w:proofErr w:type="spellStart"/>
      <w:r w:rsidRPr="006F2CB6">
        <w:rPr>
          <w:rFonts w:ascii="Liberation Serif" w:hAnsi="Liberation Serif"/>
          <w:lang w:eastAsia="en-US"/>
        </w:rPr>
        <w:t>вытаптыванию</w:t>
      </w:r>
      <w:proofErr w:type="spellEnd"/>
      <w:r w:rsidRPr="006F2CB6">
        <w:rPr>
          <w:rFonts w:ascii="Liberation Serif" w:hAnsi="Liberation Serif"/>
          <w:lang w:eastAsia="en-US"/>
        </w:rPr>
        <w:t xml:space="preserve"> видов трав. Не допускается применение растений с ядовитыми плодами.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62.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63. Минимальный размер площадки с установкой одного стола со скамьями для настольных игр рекомендуется устанавливать в пределах 12-15 кв. метров.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64. Площадки для установки мусоросборников, - специально оборудованные места, предназначенные для сбора твердых бытовых отходов (ТКО). Наличие таких площадок рекомендуется предусматривать в составе территорий и участков любого функционального назначения, где могут накапливаться ТКО.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65. </w:t>
      </w:r>
      <w:proofErr w:type="gramStart"/>
      <w:r w:rsidRPr="006F2CB6">
        <w:rPr>
          <w:rFonts w:ascii="Liberation Serif" w:hAnsi="Liberation Serif"/>
          <w:lang w:eastAsia="en-US"/>
        </w:rPr>
        <w:t>Площадки следует размещать удаленными от окон жилых зданий, границ участков детских учреждений, мест отдыха на расстояние не менее чем 20 метров, на участках жилой застройки - не далее 100 метров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</w:t>
      </w:r>
      <w:proofErr w:type="gramEnd"/>
      <w:r w:rsidRPr="006F2CB6">
        <w:rPr>
          <w:rFonts w:ascii="Liberation Serif" w:hAnsi="Liberation Serif"/>
          <w:lang w:eastAsia="en-US"/>
        </w:rPr>
        <w:t xml:space="preserve">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(12м </w:t>
      </w:r>
      <w:proofErr w:type="spellStart"/>
      <w:r w:rsidRPr="006F2CB6">
        <w:rPr>
          <w:rFonts w:ascii="Liberation Serif" w:hAnsi="Liberation Serif"/>
          <w:lang w:eastAsia="en-US"/>
        </w:rPr>
        <w:t>x</w:t>
      </w:r>
      <w:proofErr w:type="spellEnd"/>
      <w:r w:rsidRPr="006F2CB6">
        <w:rPr>
          <w:rFonts w:ascii="Liberation Serif" w:hAnsi="Liberation Serif"/>
          <w:lang w:eastAsia="en-US"/>
        </w:rPr>
        <w:t xml:space="preserve"> 12м).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66. Размер площадки на один контейнер рекомендуется принимать - 2-3 кв. метра. Между контейнером и краем площадки размер прохода рекомендуется устанавливать не менее 1,0 метра, между контейнерами - не менее 0,35 метра. На территории жилого назначения площадки рекомендуется проектировать из расчета 0,03 кв. метра на 1 жителя или 1 площадка на 6-8 подъездов жилых домов; если подъездов меньше - одну площадку при каждом доме.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68. Покрытие площадки следует устанавливать </w:t>
      </w:r>
      <w:proofErr w:type="gramStart"/>
      <w:r w:rsidRPr="006F2CB6">
        <w:rPr>
          <w:rFonts w:ascii="Liberation Serif" w:hAnsi="Liberation Serif"/>
          <w:lang w:eastAsia="en-US"/>
        </w:rPr>
        <w:t>аналогичным</w:t>
      </w:r>
      <w:proofErr w:type="gramEnd"/>
      <w:r w:rsidRPr="006F2CB6">
        <w:rPr>
          <w:rFonts w:ascii="Liberation Serif" w:hAnsi="Liberation Serif"/>
          <w:lang w:eastAsia="en-US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69.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метра.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70. Озеленение рекомендуется производить деревьями с высокой степенью </w:t>
      </w:r>
      <w:proofErr w:type="spellStart"/>
      <w:r w:rsidRPr="006F2CB6">
        <w:rPr>
          <w:rFonts w:ascii="Liberation Serif" w:hAnsi="Liberation Serif"/>
          <w:lang w:eastAsia="en-US"/>
        </w:rPr>
        <w:t>фитонцидности</w:t>
      </w:r>
      <w:proofErr w:type="spellEnd"/>
      <w:r w:rsidRPr="006F2CB6">
        <w:rPr>
          <w:rFonts w:ascii="Liberation Serif" w:hAnsi="Liberation Serif"/>
          <w:lang w:eastAsia="en-US"/>
        </w:rPr>
        <w:t>, густой и плотной кроной. Высоту свободного пространства над уровнем покрытия площадки до кроны рекомендуется предусматривать не менее</w:t>
      </w:r>
      <w:r>
        <w:rPr>
          <w:rFonts w:ascii="Liberation Serif" w:hAnsi="Liberation Serif"/>
          <w:lang w:eastAsia="en-US"/>
        </w:rPr>
        <w:t xml:space="preserve"> </w:t>
      </w:r>
      <w:r w:rsidRPr="006F2CB6">
        <w:rPr>
          <w:rFonts w:ascii="Liberation Serif" w:hAnsi="Liberation Serif"/>
          <w:lang w:eastAsia="en-US"/>
        </w:rPr>
        <w:t xml:space="preserve">3,0 метров. Допускается для визуальной изоляции площадок применение декоративных стенок, трельяжей или </w:t>
      </w:r>
      <w:proofErr w:type="spellStart"/>
      <w:r w:rsidRPr="006F2CB6">
        <w:rPr>
          <w:rFonts w:ascii="Liberation Serif" w:hAnsi="Liberation Serif"/>
          <w:lang w:eastAsia="en-US"/>
        </w:rPr>
        <w:t>периметральной</w:t>
      </w:r>
      <w:proofErr w:type="spellEnd"/>
      <w:r w:rsidRPr="006F2CB6">
        <w:rPr>
          <w:rFonts w:ascii="Liberation Serif" w:hAnsi="Liberation Serif"/>
          <w:lang w:eastAsia="en-US"/>
        </w:rPr>
        <w:t xml:space="preserve"> живой изгороди в виде высоких кустарников без плодов и ягод.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71. Хранение и отстой личного автотранспорта на придомовых и внутриквартальных территориях допускается на предназначенных для этих целей площадках в один ряд и должно обеспечивать беспрепятственное продвижение уборочной и специальной техники. Хранение и отстой грузового автотранспорта, в том числе частного, допускается только в гаражах, на автостоянках или автобазах.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72. На территории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 предусмотрено функциональное, архитектурное и информационное освещение с целью решения утилитарных, </w:t>
      </w:r>
      <w:proofErr w:type="spellStart"/>
      <w:r w:rsidRPr="006F2CB6">
        <w:rPr>
          <w:rFonts w:ascii="Liberation Serif" w:hAnsi="Liberation Serif"/>
          <w:lang w:eastAsia="en-US"/>
        </w:rPr>
        <w:t>светопланировочных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и </w:t>
      </w:r>
      <w:proofErr w:type="spellStart"/>
      <w:r w:rsidRPr="006F2CB6">
        <w:rPr>
          <w:rFonts w:ascii="Liberation Serif" w:hAnsi="Liberation Serif"/>
          <w:lang w:eastAsia="en-US"/>
        </w:rPr>
        <w:t>светокомпозиционных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задач, в том числе при необходимости светоцветового зонирования территорий муниципального образования и формирования системы </w:t>
      </w:r>
      <w:proofErr w:type="spellStart"/>
      <w:r w:rsidRPr="006F2CB6">
        <w:rPr>
          <w:rFonts w:ascii="Liberation Serif" w:hAnsi="Liberation Serif"/>
          <w:lang w:eastAsia="en-US"/>
        </w:rPr>
        <w:t>светопространственных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ансамблей.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73. При проектировании каждой из трех основных групп осветительных установок (функционального, архитектурного освещения, световой информации) рекомендуется обеспечивать: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lastRenderedPageBreak/>
        <w:t>1)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6F2CB6">
        <w:rPr>
          <w:rFonts w:ascii="Liberation Serif" w:hAnsi="Liberation Serif"/>
          <w:lang w:eastAsia="en-US"/>
        </w:rPr>
        <w:t>СНиП</w:t>
      </w:r>
      <w:proofErr w:type="spellEnd"/>
      <w:r w:rsidRPr="006F2CB6">
        <w:rPr>
          <w:rFonts w:ascii="Liberation Serif" w:hAnsi="Liberation Serif"/>
          <w:lang w:eastAsia="en-US"/>
        </w:rPr>
        <w:t xml:space="preserve"> 23-05);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2)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3) экономичность и </w:t>
      </w:r>
      <w:proofErr w:type="spellStart"/>
      <w:r w:rsidRPr="006F2CB6">
        <w:rPr>
          <w:rFonts w:ascii="Liberation Serif" w:hAnsi="Liberation Serif"/>
          <w:lang w:eastAsia="en-US"/>
        </w:rPr>
        <w:t>энергоэффективность</w:t>
      </w:r>
      <w:proofErr w:type="spellEnd"/>
      <w:r w:rsidRPr="006F2CB6">
        <w:rPr>
          <w:rFonts w:ascii="Liberation Serif" w:hAnsi="Liberation Serif"/>
          <w:lang w:eastAsia="en-US"/>
        </w:rPr>
        <w:t xml:space="preserve"> применяемых установок, рациональное распределение и использование электроэнергии;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4)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5) удобство обслуживания и управления при разных режимах работы установок.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74.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6F2CB6">
        <w:rPr>
          <w:rFonts w:ascii="Liberation Serif" w:hAnsi="Liberation Serif"/>
          <w:lang w:eastAsia="en-US"/>
        </w:rPr>
        <w:t>ств в тр</w:t>
      </w:r>
      <w:proofErr w:type="gramEnd"/>
      <w:r w:rsidRPr="006F2CB6">
        <w:rPr>
          <w:rFonts w:ascii="Liberation Serif" w:hAnsi="Liberation Serif"/>
          <w:lang w:eastAsia="en-US"/>
        </w:rPr>
        <w:t xml:space="preserve">анспортных и пешеходных зонах. Установки ФО, подразделяют </w:t>
      </w:r>
      <w:proofErr w:type="gramStart"/>
      <w:r w:rsidRPr="006F2CB6">
        <w:rPr>
          <w:rFonts w:ascii="Liberation Serif" w:hAnsi="Liberation Serif"/>
          <w:lang w:eastAsia="en-US"/>
        </w:rPr>
        <w:t>на</w:t>
      </w:r>
      <w:proofErr w:type="gramEnd"/>
      <w:r w:rsidRPr="006F2CB6">
        <w:rPr>
          <w:rFonts w:ascii="Liberation Serif" w:hAnsi="Liberation Serif"/>
          <w:lang w:eastAsia="en-US"/>
        </w:rPr>
        <w:t xml:space="preserve"> обычные, </w:t>
      </w:r>
      <w:proofErr w:type="spellStart"/>
      <w:r w:rsidRPr="006F2CB6">
        <w:rPr>
          <w:rFonts w:ascii="Liberation Serif" w:hAnsi="Liberation Serif"/>
          <w:lang w:eastAsia="en-US"/>
        </w:rPr>
        <w:t>высокомачтовые</w:t>
      </w:r>
      <w:proofErr w:type="spellEnd"/>
      <w:r w:rsidRPr="006F2CB6">
        <w:rPr>
          <w:rFonts w:ascii="Liberation Serif" w:hAnsi="Liberation Serif"/>
          <w:lang w:eastAsia="en-US"/>
        </w:rPr>
        <w:t>, парапетные, газонные и встроенные.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75. В обычных установках светильники рекомендуется располагать на опорах (венчающие, консольные), подвесах или фасадах (бра, плафоны) на высоте от 3 до 15 метров. Их рекомендуется применять в транспортных и пешеходных зонах как наиболее традиционные.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76. В </w:t>
      </w:r>
      <w:proofErr w:type="spellStart"/>
      <w:r w:rsidRPr="006F2CB6">
        <w:rPr>
          <w:rFonts w:ascii="Liberation Serif" w:hAnsi="Liberation Serif"/>
          <w:lang w:eastAsia="en-US"/>
        </w:rPr>
        <w:t>высокомачтовых</w:t>
      </w:r>
      <w:proofErr w:type="spellEnd"/>
      <w:r w:rsidRPr="006F2CB6">
        <w:rPr>
          <w:rFonts w:ascii="Liberation Serif" w:hAnsi="Liberation Serif"/>
          <w:lang w:eastAsia="en-US"/>
        </w:rPr>
        <w:t xml:space="preserve"> установках осветительные приборы (прожекторы или светильники) рекомендуется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77. В парапетных установках светильники рекомендуется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 Их применение рекомендуется обосновать технико-экономическими и (или) художественными аргументами.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78. Газонные светильники обычно служат для освещения газонов, цветников, пешеходных дорожек и площадок. Они располагаются на территориях общественных пространств и объектов рекреации в зонах минимального вандализма.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79. Светильники, встроенные в ступени, подпорные стенки, ограждения, цоколи зданий и сооружений, малые архитектурные формы (МАФ), рекомендуется использовать для освещения пешеходных зон территорий общественного назначения.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80. Архитектурное освещение (АО) рекомендуется применять для формирования художественно выразительной визуальной среды в вечернем городе,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81.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6F2CB6">
        <w:rPr>
          <w:rFonts w:ascii="Liberation Serif" w:hAnsi="Liberation Serif"/>
          <w:lang w:eastAsia="en-US"/>
        </w:rPr>
        <w:t>светографические</w:t>
      </w:r>
      <w:proofErr w:type="spellEnd"/>
      <w:r w:rsidRPr="006F2CB6">
        <w:rPr>
          <w:rFonts w:ascii="Liberation Serif" w:hAnsi="Liberation Serif"/>
          <w:lang w:eastAsia="en-US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6F2CB6">
        <w:rPr>
          <w:rFonts w:ascii="Liberation Serif" w:hAnsi="Liberation Serif"/>
          <w:lang w:eastAsia="en-US"/>
        </w:rPr>
        <w:t>световодов</w:t>
      </w:r>
      <w:proofErr w:type="spellEnd"/>
      <w:r w:rsidRPr="006F2CB6">
        <w:rPr>
          <w:rFonts w:ascii="Liberation Serif" w:hAnsi="Liberation Serif"/>
          <w:lang w:eastAsia="en-US"/>
        </w:rPr>
        <w:t>, световые проекции, лазерные рисунки.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82.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83. Световая информация (СИ), в том числе, световая реклама, как правило,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6F2CB6">
        <w:rPr>
          <w:rFonts w:ascii="Liberation Serif" w:hAnsi="Liberation Serif"/>
          <w:lang w:eastAsia="en-US"/>
        </w:rPr>
        <w:t>светокомпозиционных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lastRenderedPageBreak/>
        <w:t xml:space="preserve">84. В стационарных установках ФО и АО рекомендуется применять </w:t>
      </w:r>
      <w:proofErr w:type="spellStart"/>
      <w:r w:rsidRPr="006F2CB6">
        <w:rPr>
          <w:rFonts w:ascii="Liberation Serif" w:hAnsi="Liberation Serif"/>
          <w:lang w:eastAsia="en-US"/>
        </w:rPr>
        <w:t>энергоэффективные</w:t>
      </w:r>
      <w:proofErr w:type="spellEnd"/>
      <w:r w:rsidRPr="006F2CB6">
        <w:rPr>
          <w:rFonts w:ascii="Liberation Serif" w:hAnsi="Liberation Serif"/>
          <w:lang w:eastAsia="en-US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85.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86.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87. В установках ФО транспортных и пешеходных зон рекомендуется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6F2CB6">
        <w:rPr>
          <w:rFonts w:ascii="Liberation Serif" w:hAnsi="Liberation Serif"/>
          <w:lang w:eastAsia="en-US"/>
        </w:rPr>
        <w:t>светораспределением</w:t>
      </w:r>
      <w:proofErr w:type="spellEnd"/>
      <w:r w:rsidRPr="006F2CB6">
        <w:rPr>
          <w:rFonts w:ascii="Liberation Serif" w:hAnsi="Liberation Serif"/>
          <w:lang w:eastAsia="en-US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88.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6F2CB6">
        <w:rPr>
          <w:rFonts w:ascii="Liberation Serif" w:hAnsi="Liberation Serif"/>
          <w:lang w:eastAsia="en-US"/>
        </w:rPr>
        <w:t>светопространств</w:t>
      </w:r>
      <w:proofErr w:type="spellEnd"/>
      <w:r w:rsidRPr="006F2CB6">
        <w:rPr>
          <w:rFonts w:ascii="Liberation Serif" w:hAnsi="Liberation Serif"/>
          <w:lang w:eastAsia="en-US"/>
        </w:rPr>
        <w:t xml:space="preserve">. 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89. Опоры на пересечениях магистральных улиц и дорог устанавливаются до начала закругления тротуаров и не ближе 1,5 метра от различного рода въездов, не нарушая единого строя линии их установки.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90.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1)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2)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администрации </w:t>
      </w:r>
      <w:r>
        <w:rPr>
          <w:rFonts w:ascii="Liberation Serif" w:hAnsi="Liberation Serif"/>
          <w:lang w:eastAsia="en-US"/>
        </w:rPr>
        <w:t>муниципального образования</w:t>
      </w:r>
      <w:r w:rsidRPr="006F2CB6">
        <w:rPr>
          <w:rFonts w:ascii="Liberation Serif" w:hAnsi="Liberation Serif"/>
          <w:lang w:eastAsia="en-US"/>
        </w:rPr>
        <w:t>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3) 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 населенного пункта;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4)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91.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люксов. Отключение рекомендуется производить: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1) установок ФО - утром при повышении освещенности до 10 люксов; время возможного отключения части уличных светильников при переходе с вечернего на ночной режим устанавливается Администрацией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; 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>2) установок СИ - по решению соответствующих ведомств или владельцев.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</w:rPr>
      </w:pPr>
      <w:r w:rsidRPr="006F2CB6">
        <w:rPr>
          <w:rFonts w:ascii="Liberation Serif" w:hAnsi="Liberation Serif"/>
          <w:lang w:eastAsia="en-US"/>
        </w:rPr>
        <w:t xml:space="preserve">92. Общественные пространства должны обеспечивать принцип пространственной и планировочной взаимосвязи жилой и общественной среды, центров социального тяготения, транспортных узлов на всех уровнях.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 и сооружений, должны согласовывать установку шлагбаумов в Администрации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>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93. </w:t>
      </w:r>
      <w:proofErr w:type="gramStart"/>
      <w:r w:rsidRPr="006F2CB6">
        <w:rPr>
          <w:rFonts w:ascii="Liberation Serif" w:hAnsi="Liberation Serif"/>
          <w:lang w:eastAsia="en-US"/>
        </w:rPr>
        <w:t xml:space="preserve">Проектирование, строительство и эксплуатация объектов благоустройства различного функционального назначения, в том числе приема вторсырья, должны </w:t>
      </w:r>
      <w:r w:rsidRPr="006F2CB6">
        <w:rPr>
          <w:rFonts w:ascii="Liberation Serif" w:hAnsi="Liberation Serif"/>
          <w:lang w:eastAsia="en-US"/>
        </w:rPr>
        <w:lastRenderedPageBreak/>
        <w:t xml:space="preserve">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</w:t>
      </w:r>
      <w:proofErr w:type="spellStart"/>
      <w:r w:rsidRPr="006F2CB6">
        <w:rPr>
          <w:rFonts w:ascii="Liberation Serif" w:hAnsi="Liberation Serif"/>
          <w:lang w:eastAsia="en-US"/>
        </w:rPr>
        <w:t>маломобильных</w:t>
      </w:r>
      <w:proofErr w:type="spellEnd"/>
      <w:r w:rsidRPr="006F2CB6">
        <w:rPr>
          <w:rFonts w:ascii="Liberation Serif" w:hAnsi="Liberation Serif"/>
          <w:lang w:eastAsia="en-US"/>
        </w:rPr>
        <w:t xml:space="preserve">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  <w:proofErr w:type="gramEnd"/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94. </w:t>
      </w:r>
      <w:proofErr w:type="gramStart"/>
      <w:r w:rsidRPr="006F2CB6">
        <w:rPr>
          <w:rFonts w:ascii="Liberation Serif" w:hAnsi="Liberation Serif"/>
          <w:lang w:eastAsia="en-US"/>
        </w:rPr>
        <w:t>На собственников частных жилых домов, домов блокированной застройки, многоквартирных домов, осуществляющих непосредственное управление домом или ТСЖ, нестационарных торговых объектов и т.д., возлагается ответственность за ликвидацию последствий пожара здания (жилого дома, нестационарного торгового объекта и т.д.) или демонтажа ветхого (аварийного) здания (жилого дома, нестационарного торгового объекта и т.д.) в течение шести календарных месяцев.</w:t>
      </w:r>
      <w:proofErr w:type="gramEnd"/>
      <w:r w:rsidRPr="006F2CB6">
        <w:rPr>
          <w:rFonts w:ascii="Liberation Serif" w:hAnsi="Liberation Serif"/>
          <w:lang w:eastAsia="en-US"/>
        </w:rPr>
        <w:t xml:space="preserve"> </w:t>
      </w:r>
      <w:proofErr w:type="gramStart"/>
      <w:r w:rsidRPr="006F2CB6">
        <w:rPr>
          <w:rFonts w:ascii="Liberation Serif" w:hAnsi="Liberation Serif"/>
          <w:lang w:eastAsia="en-US"/>
        </w:rPr>
        <w:t>Владелец обязан самостоятельно обеспечить вывоз мусора и других отходов, образовавшихся в результате разборки здания и ликвидации пожара, с отведенной и прилегающей территории в специально отведенные места, а в случае отсутствия финансовой возможности, либо по иным причинам, собственник дает право муниципалитету заключить договор и произвести ликвидацию последствий пожара или демонтажа ветхого здания с вывозкой мусора и других отходов за счет средств</w:t>
      </w:r>
      <w:proofErr w:type="gramEnd"/>
      <w:r w:rsidRPr="006F2CB6">
        <w:rPr>
          <w:rFonts w:ascii="Liberation Serif" w:hAnsi="Liberation Serif"/>
          <w:lang w:eastAsia="en-US"/>
        </w:rPr>
        <w:t xml:space="preserve"> местного бюджета, с последующим возмещением расходов владельцами таких объектов.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 xml:space="preserve">95. Установить на территории </w:t>
      </w:r>
      <w:r>
        <w:rPr>
          <w:rFonts w:ascii="Liberation Serif" w:hAnsi="Liberation Serif"/>
          <w:lang w:eastAsia="en-US"/>
        </w:rPr>
        <w:t>муниципального образования «</w:t>
      </w:r>
      <w:proofErr w:type="spellStart"/>
      <w:r>
        <w:rPr>
          <w:rFonts w:ascii="Liberation Serif" w:hAnsi="Liberation Serif"/>
          <w:lang w:eastAsia="en-US"/>
        </w:rPr>
        <w:t>Коношское</w:t>
      </w:r>
      <w:proofErr w:type="spellEnd"/>
      <w:r>
        <w:rPr>
          <w:rFonts w:ascii="Liberation Serif" w:hAnsi="Liberation Serif"/>
          <w:lang w:eastAsia="en-US"/>
        </w:rPr>
        <w:t>»</w:t>
      </w:r>
      <w:r w:rsidRPr="006F2CB6">
        <w:rPr>
          <w:rFonts w:ascii="Liberation Serif" w:hAnsi="Liberation Serif"/>
          <w:lang w:eastAsia="en-US"/>
        </w:rPr>
        <w:t xml:space="preserve"> охранную зону сетей холодного водоснабжения и водоотведения на расстоянии 2-х метров от края трубопровода, проложенного в земле. В охранной зоне сетей ХВС и канализации запрещается: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- строительство капитальных и некапитальных зданий и сооружений;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- производство земляных работ без предварительного согласования с эксплуатирующей организацией;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- установка нестационарных торговых объектов, гаражей;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- складирование строительных материалов, щебня, песка и других сыпучих фракций на длительное хранение;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- строительство выгребных ям и септиков;</w:t>
      </w:r>
    </w:p>
    <w:p w:rsidR="00DF5ED1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  <w:r w:rsidRPr="006F2CB6">
        <w:rPr>
          <w:rFonts w:ascii="Liberation Serif" w:hAnsi="Liberation Serif"/>
          <w:lang w:eastAsia="en-US"/>
        </w:rPr>
        <w:t>- посадка декоративных насаждений, кустарников и деревьев.</w:t>
      </w:r>
    </w:p>
    <w:p w:rsidR="00DF5ED1" w:rsidRPr="006F2CB6" w:rsidRDefault="00DF5ED1" w:rsidP="00DF5ED1">
      <w:pPr>
        <w:ind w:firstLine="709"/>
        <w:jc w:val="both"/>
        <w:rPr>
          <w:rFonts w:ascii="Liberation Serif" w:hAnsi="Liberation Serif"/>
          <w:lang w:eastAsia="en-US"/>
        </w:rPr>
      </w:pPr>
    </w:p>
    <w:p w:rsidR="0045306D" w:rsidRPr="00DF5ED1" w:rsidRDefault="00DF5ED1" w:rsidP="00DF5ED1">
      <w:pPr>
        <w:ind w:firstLine="567"/>
        <w:jc w:val="both"/>
      </w:pPr>
      <w:r w:rsidRPr="00DF5ED1">
        <w:t xml:space="preserve">2. </w:t>
      </w:r>
      <w:r w:rsidR="0045306D" w:rsidRPr="00DF5ED1">
        <w:t>Решение подлеж</w:t>
      </w:r>
      <w:r w:rsidR="00514FC9" w:rsidRPr="00DF5ED1">
        <w:t xml:space="preserve">ит официальному опубликованию на официальном сайте </w:t>
      </w:r>
      <w:r w:rsidR="0045306D" w:rsidRPr="00DF5ED1">
        <w:t>муниципального образования «</w:t>
      </w:r>
      <w:proofErr w:type="spellStart"/>
      <w:r w:rsidR="0045306D" w:rsidRPr="00DF5ED1">
        <w:t>Коношское</w:t>
      </w:r>
      <w:proofErr w:type="spellEnd"/>
      <w:r w:rsidR="0045306D" w:rsidRPr="00DF5ED1">
        <w:t>»</w:t>
      </w:r>
    </w:p>
    <w:p w:rsidR="0045306D" w:rsidRDefault="0045306D" w:rsidP="00FC54A6">
      <w:pPr>
        <w:ind w:firstLine="720"/>
        <w:jc w:val="both"/>
      </w:pPr>
    </w:p>
    <w:p w:rsidR="00AF1450" w:rsidRDefault="00AF1450" w:rsidP="00FC54A6">
      <w:pPr>
        <w:ind w:firstLine="720"/>
        <w:jc w:val="both"/>
      </w:pPr>
    </w:p>
    <w:p w:rsidR="00AF1450" w:rsidRDefault="00AF1450" w:rsidP="00FC54A6">
      <w:pPr>
        <w:ind w:firstLine="720"/>
        <w:jc w:val="both"/>
      </w:pPr>
    </w:p>
    <w:p w:rsidR="00AF1450" w:rsidRDefault="00AF1450" w:rsidP="00FC54A6">
      <w:pPr>
        <w:ind w:firstLine="720"/>
        <w:jc w:val="both"/>
      </w:pPr>
    </w:p>
    <w:p w:rsidR="00AF1450" w:rsidRPr="00DF5ED1" w:rsidRDefault="00AF1450" w:rsidP="00FC54A6">
      <w:pPr>
        <w:ind w:firstLine="720"/>
        <w:jc w:val="both"/>
      </w:pPr>
    </w:p>
    <w:p w:rsidR="00C24987" w:rsidRPr="00DF5ED1" w:rsidRDefault="00C24987">
      <w:pPr>
        <w:ind w:firstLine="708"/>
        <w:jc w:val="both"/>
      </w:pPr>
    </w:p>
    <w:p w:rsidR="00AF1450" w:rsidRPr="00DF5ED1" w:rsidRDefault="00596369" w:rsidP="00AF1450">
      <w:pPr>
        <w:jc w:val="both"/>
      </w:pPr>
      <w:r w:rsidRPr="00DF5ED1">
        <w:t>Председатель муниципального Совета</w:t>
      </w:r>
      <w:r w:rsidR="00AF1450">
        <w:t xml:space="preserve">                                                 </w:t>
      </w:r>
      <w:r w:rsidR="00AF1450" w:rsidRPr="00DF5ED1">
        <w:t>В.А.Макаров</w:t>
      </w:r>
    </w:p>
    <w:p w:rsidR="00AF1450" w:rsidRDefault="00596369" w:rsidP="001248B1">
      <w:pPr>
        <w:jc w:val="both"/>
      </w:pPr>
      <w:r w:rsidRPr="00DF5ED1">
        <w:t>МО «</w:t>
      </w:r>
      <w:proofErr w:type="spellStart"/>
      <w:r w:rsidR="00546A9A" w:rsidRPr="00DF5ED1">
        <w:t>Коношское</w:t>
      </w:r>
      <w:proofErr w:type="spellEnd"/>
      <w:r w:rsidR="00546A9A" w:rsidRPr="00DF5ED1">
        <w:t xml:space="preserve">» </w:t>
      </w:r>
      <w:r w:rsidR="00546A9A" w:rsidRPr="00DF5ED1">
        <w:tab/>
      </w:r>
      <w:r w:rsidRPr="00DF5ED1">
        <w:tab/>
      </w:r>
    </w:p>
    <w:p w:rsidR="00AF1450" w:rsidRDefault="00AF1450" w:rsidP="001248B1">
      <w:pPr>
        <w:jc w:val="both"/>
      </w:pPr>
    </w:p>
    <w:p w:rsidR="00596369" w:rsidRPr="00DF5ED1" w:rsidRDefault="00596369" w:rsidP="001248B1">
      <w:pPr>
        <w:jc w:val="both"/>
      </w:pPr>
      <w:r w:rsidRPr="00DF5ED1">
        <w:tab/>
      </w:r>
      <w:r w:rsidRPr="00DF5ED1">
        <w:tab/>
      </w:r>
      <w:r w:rsidRPr="00DF5ED1">
        <w:tab/>
      </w:r>
      <w:r w:rsidR="009714CD" w:rsidRPr="00DF5ED1">
        <w:t xml:space="preserve">                     </w:t>
      </w:r>
      <w:r w:rsidRPr="00DF5ED1">
        <w:tab/>
      </w:r>
    </w:p>
    <w:p w:rsidR="00602AD7" w:rsidRPr="00DF5ED1" w:rsidRDefault="00602AD7">
      <w:pPr>
        <w:ind w:firstLine="708"/>
        <w:jc w:val="both"/>
      </w:pPr>
    </w:p>
    <w:p w:rsidR="006B4CFC" w:rsidRPr="00DF5ED1" w:rsidRDefault="005C7480" w:rsidP="00277085">
      <w:pPr>
        <w:jc w:val="both"/>
      </w:pPr>
      <w:r w:rsidRPr="00DF5ED1">
        <w:rPr>
          <w:b/>
        </w:rPr>
        <w:t xml:space="preserve"> </w:t>
      </w:r>
      <w:r w:rsidR="000B41EC" w:rsidRPr="00DF5ED1">
        <w:t>Глава</w:t>
      </w:r>
      <w:r w:rsidR="006B4CFC" w:rsidRPr="00DF5ED1">
        <w:t xml:space="preserve"> </w:t>
      </w:r>
      <w:proofErr w:type="gramStart"/>
      <w:r w:rsidR="00C24987" w:rsidRPr="00DF5ED1">
        <w:t>муниципального</w:t>
      </w:r>
      <w:proofErr w:type="gramEnd"/>
    </w:p>
    <w:p w:rsidR="008710B7" w:rsidRPr="00DF5ED1" w:rsidRDefault="001248B1" w:rsidP="00277085">
      <w:pPr>
        <w:jc w:val="both"/>
      </w:pPr>
      <w:r w:rsidRPr="00DF5ED1">
        <w:t xml:space="preserve"> </w:t>
      </w:r>
      <w:r w:rsidR="00C24987" w:rsidRPr="00DF5ED1">
        <w:t>образования</w:t>
      </w:r>
      <w:r w:rsidR="006B4CFC" w:rsidRPr="00DF5ED1">
        <w:t xml:space="preserve"> «</w:t>
      </w:r>
      <w:proofErr w:type="spellStart"/>
      <w:r w:rsidR="006B4CFC" w:rsidRPr="00DF5ED1">
        <w:t>Коношское</w:t>
      </w:r>
      <w:proofErr w:type="spellEnd"/>
      <w:r w:rsidR="006B4CFC" w:rsidRPr="00DF5ED1">
        <w:t xml:space="preserve">»                                            </w:t>
      </w:r>
      <w:r w:rsidR="00DE05E7" w:rsidRPr="00DF5ED1">
        <w:t xml:space="preserve">          </w:t>
      </w:r>
      <w:r w:rsidRPr="00DF5ED1">
        <w:t xml:space="preserve">        </w:t>
      </w:r>
      <w:r w:rsidR="00AF1450">
        <w:t xml:space="preserve">  </w:t>
      </w:r>
      <w:r w:rsidRPr="00DF5ED1">
        <w:t xml:space="preserve">  </w:t>
      </w:r>
      <w:r w:rsidR="00DE05E7" w:rsidRPr="00DF5ED1">
        <w:t xml:space="preserve"> </w:t>
      </w:r>
      <w:r w:rsidR="006B4CFC" w:rsidRPr="00DF5ED1">
        <w:t xml:space="preserve">   </w:t>
      </w:r>
      <w:r w:rsidR="00173EFA" w:rsidRPr="00DF5ED1">
        <w:t>А.Н.Денисов</w:t>
      </w:r>
    </w:p>
    <w:sectPr w:rsidR="008710B7" w:rsidRPr="00DF5ED1" w:rsidSect="005F1407">
      <w:headerReference w:type="default" r:id="rId12"/>
      <w:footerReference w:type="even" r:id="rId13"/>
      <w:pgSz w:w="11906" w:h="16838"/>
      <w:pgMar w:top="851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7C" w:rsidRDefault="00D9167C">
      <w:r>
        <w:separator/>
      </w:r>
    </w:p>
  </w:endnote>
  <w:endnote w:type="continuationSeparator" w:id="0">
    <w:p w:rsidR="00D9167C" w:rsidRDefault="00D9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B7" w:rsidRDefault="002A6655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710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0B7" w:rsidRDefault="008710B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7C" w:rsidRDefault="00D9167C">
      <w:r>
        <w:separator/>
      </w:r>
    </w:p>
  </w:footnote>
  <w:footnote w:type="continuationSeparator" w:id="0">
    <w:p w:rsidR="00D9167C" w:rsidRDefault="00D91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B7" w:rsidRDefault="002A6655">
    <w:pPr>
      <w:pStyle w:val="a7"/>
      <w:jc w:val="center"/>
      <w:rPr>
        <w:sz w:val="20"/>
      </w:rPr>
    </w:pPr>
    <w:r>
      <w:rPr>
        <w:rStyle w:val="a6"/>
      </w:rPr>
      <w:fldChar w:fldCharType="begin"/>
    </w:r>
    <w:r w:rsidR="008710B7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E5A1F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E1C"/>
    <w:multiLevelType w:val="hybridMultilevel"/>
    <w:tmpl w:val="4420D74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3ADC4051"/>
    <w:multiLevelType w:val="hybridMultilevel"/>
    <w:tmpl w:val="4420D74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67EC05BD"/>
    <w:multiLevelType w:val="hybridMultilevel"/>
    <w:tmpl w:val="5B16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23240"/>
    <w:multiLevelType w:val="hybridMultilevel"/>
    <w:tmpl w:val="071ACAD2"/>
    <w:lvl w:ilvl="0" w:tplc="8126F26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D9"/>
    <w:rsid w:val="00000459"/>
    <w:rsid w:val="000010C4"/>
    <w:rsid w:val="00002BD3"/>
    <w:rsid w:val="000133C2"/>
    <w:rsid w:val="0001482A"/>
    <w:rsid w:val="000161D9"/>
    <w:rsid w:val="000163B8"/>
    <w:rsid w:val="000208E7"/>
    <w:rsid w:val="00020D40"/>
    <w:rsid w:val="00021590"/>
    <w:rsid w:val="00021798"/>
    <w:rsid w:val="000250BA"/>
    <w:rsid w:val="00026487"/>
    <w:rsid w:val="00026646"/>
    <w:rsid w:val="00027B15"/>
    <w:rsid w:val="00030D16"/>
    <w:rsid w:val="0003408A"/>
    <w:rsid w:val="00035DCB"/>
    <w:rsid w:val="00037C92"/>
    <w:rsid w:val="00040567"/>
    <w:rsid w:val="000410EA"/>
    <w:rsid w:val="00044685"/>
    <w:rsid w:val="000455FF"/>
    <w:rsid w:val="00045BD9"/>
    <w:rsid w:val="00047685"/>
    <w:rsid w:val="000513B3"/>
    <w:rsid w:val="000519A2"/>
    <w:rsid w:val="000569D5"/>
    <w:rsid w:val="00056DAD"/>
    <w:rsid w:val="00057D92"/>
    <w:rsid w:val="00064E68"/>
    <w:rsid w:val="00066763"/>
    <w:rsid w:val="000667D9"/>
    <w:rsid w:val="00067084"/>
    <w:rsid w:val="0007011D"/>
    <w:rsid w:val="0007088F"/>
    <w:rsid w:val="0007175B"/>
    <w:rsid w:val="00080F9C"/>
    <w:rsid w:val="00082159"/>
    <w:rsid w:val="00083514"/>
    <w:rsid w:val="00083C5F"/>
    <w:rsid w:val="00085374"/>
    <w:rsid w:val="00085B93"/>
    <w:rsid w:val="00087CD4"/>
    <w:rsid w:val="00090597"/>
    <w:rsid w:val="00092255"/>
    <w:rsid w:val="000926CC"/>
    <w:rsid w:val="000930F5"/>
    <w:rsid w:val="00093F00"/>
    <w:rsid w:val="000947E7"/>
    <w:rsid w:val="000A7058"/>
    <w:rsid w:val="000A77BC"/>
    <w:rsid w:val="000A79E5"/>
    <w:rsid w:val="000B01AF"/>
    <w:rsid w:val="000B0D50"/>
    <w:rsid w:val="000B1344"/>
    <w:rsid w:val="000B19C5"/>
    <w:rsid w:val="000B41EC"/>
    <w:rsid w:val="000B4518"/>
    <w:rsid w:val="000B4E37"/>
    <w:rsid w:val="000B5AA6"/>
    <w:rsid w:val="000C0648"/>
    <w:rsid w:val="000C1562"/>
    <w:rsid w:val="000C4666"/>
    <w:rsid w:val="000C4B60"/>
    <w:rsid w:val="000C7C01"/>
    <w:rsid w:val="000D230F"/>
    <w:rsid w:val="000D28C9"/>
    <w:rsid w:val="000D2EF7"/>
    <w:rsid w:val="000D3708"/>
    <w:rsid w:val="000D4A5E"/>
    <w:rsid w:val="000D4E82"/>
    <w:rsid w:val="000D5A95"/>
    <w:rsid w:val="000D631E"/>
    <w:rsid w:val="000D7089"/>
    <w:rsid w:val="000E0B70"/>
    <w:rsid w:val="000E39E4"/>
    <w:rsid w:val="000F0993"/>
    <w:rsid w:val="000F10D3"/>
    <w:rsid w:val="000F241A"/>
    <w:rsid w:val="000F327E"/>
    <w:rsid w:val="000F3966"/>
    <w:rsid w:val="000F3A3F"/>
    <w:rsid w:val="000F3FC2"/>
    <w:rsid w:val="000F6474"/>
    <w:rsid w:val="00100B9C"/>
    <w:rsid w:val="001024D0"/>
    <w:rsid w:val="00102F7F"/>
    <w:rsid w:val="00106BA8"/>
    <w:rsid w:val="00106FFF"/>
    <w:rsid w:val="00110DB4"/>
    <w:rsid w:val="00111710"/>
    <w:rsid w:val="00113C7E"/>
    <w:rsid w:val="0011435B"/>
    <w:rsid w:val="00121CB2"/>
    <w:rsid w:val="00121DE1"/>
    <w:rsid w:val="0012308B"/>
    <w:rsid w:val="001248B1"/>
    <w:rsid w:val="001257A5"/>
    <w:rsid w:val="00132425"/>
    <w:rsid w:val="00134EED"/>
    <w:rsid w:val="00134FBA"/>
    <w:rsid w:val="00135079"/>
    <w:rsid w:val="00136308"/>
    <w:rsid w:val="00136F45"/>
    <w:rsid w:val="00141E6C"/>
    <w:rsid w:val="00143F79"/>
    <w:rsid w:val="001445F4"/>
    <w:rsid w:val="0014520B"/>
    <w:rsid w:val="00147A7F"/>
    <w:rsid w:val="00147B09"/>
    <w:rsid w:val="00147CEA"/>
    <w:rsid w:val="00150E1E"/>
    <w:rsid w:val="00151BEC"/>
    <w:rsid w:val="0015302A"/>
    <w:rsid w:val="001541AB"/>
    <w:rsid w:val="00155388"/>
    <w:rsid w:val="001567D7"/>
    <w:rsid w:val="00156A29"/>
    <w:rsid w:val="00156AE7"/>
    <w:rsid w:val="0016021F"/>
    <w:rsid w:val="0016683D"/>
    <w:rsid w:val="00170280"/>
    <w:rsid w:val="00173706"/>
    <w:rsid w:val="00173EFA"/>
    <w:rsid w:val="00174C6B"/>
    <w:rsid w:val="00174F1D"/>
    <w:rsid w:val="00175570"/>
    <w:rsid w:val="00175B96"/>
    <w:rsid w:val="0017664B"/>
    <w:rsid w:val="00186C2F"/>
    <w:rsid w:val="00186C5A"/>
    <w:rsid w:val="00191145"/>
    <w:rsid w:val="00191850"/>
    <w:rsid w:val="00191981"/>
    <w:rsid w:val="00193B21"/>
    <w:rsid w:val="00194AF7"/>
    <w:rsid w:val="001A13A9"/>
    <w:rsid w:val="001A2CD8"/>
    <w:rsid w:val="001A2DE7"/>
    <w:rsid w:val="001A2F65"/>
    <w:rsid w:val="001A782F"/>
    <w:rsid w:val="001B00B8"/>
    <w:rsid w:val="001B13FC"/>
    <w:rsid w:val="001B5402"/>
    <w:rsid w:val="001B5796"/>
    <w:rsid w:val="001B6F69"/>
    <w:rsid w:val="001C079E"/>
    <w:rsid w:val="001C34FB"/>
    <w:rsid w:val="001C5EB5"/>
    <w:rsid w:val="001C72A5"/>
    <w:rsid w:val="001C7C2B"/>
    <w:rsid w:val="001D22D7"/>
    <w:rsid w:val="001D311D"/>
    <w:rsid w:val="001D31C1"/>
    <w:rsid w:val="001D3C95"/>
    <w:rsid w:val="001D5E7E"/>
    <w:rsid w:val="001D663D"/>
    <w:rsid w:val="001D6787"/>
    <w:rsid w:val="001D797C"/>
    <w:rsid w:val="001E01C3"/>
    <w:rsid w:val="001E2EDF"/>
    <w:rsid w:val="001E33B0"/>
    <w:rsid w:val="001E4D50"/>
    <w:rsid w:val="001E7552"/>
    <w:rsid w:val="001E7573"/>
    <w:rsid w:val="001F0310"/>
    <w:rsid w:val="001F0A7C"/>
    <w:rsid w:val="001F0FB7"/>
    <w:rsid w:val="001F1213"/>
    <w:rsid w:val="001F5B2D"/>
    <w:rsid w:val="001F7184"/>
    <w:rsid w:val="00200C99"/>
    <w:rsid w:val="002017CB"/>
    <w:rsid w:val="002044C1"/>
    <w:rsid w:val="00205372"/>
    <w:rsid w:val="00205D4B"/>
    <w:rsid w:val="0021014E"/>
    <w:rsid w:val="0021430D"/>
    <w:rsid w:val="00215D98"/>
    <w:rsid w:val="002162F0"/>
    <w:rsid w:val="00221728"/>
    <w:rsid w:val="00222CB2"/>
    <w:rsid w:val="00223EFC"/>
    <w:rsid w:val="00224897"/>
    <w:rsid w:val="0022690A"/>
    <w:rsid w:val="00227822"/>
    <w:rsid w:val="00230F2E"/>
    <w:rsid w:val="002312CA"/>
    <w:rsid w:val="002343BE"/>
    <w:rsid w:val="0023485D"/>
    <w:rsid w:val="00234D6A"/>
    <w:rsid w:val="00235067"/>
    <w:rsid w:val="002356E7"/>
    <w:rsid w:val="00241B5F"/>
    <w:rsid w:val="0024202D"/>
    <w:rsid w:val="00245323"/>
    <w:rsid w:val="002465B8"/>
    <w:rsid w:val="00246EFE"/>
    <w:rsid w:val="00246F2A"/>
    <w:rsid w:val="00251FFB"/>
    <w:rsid w:val="002529E6"/>
    <w:rsid w:val="00255212"/>
    <w:rsid w:val="002558BF"/>
    <w:rsid w:val="00261965"/>
    <w:rsid w:val="00261F33"/>
    <w:rsid w:val="002648CB"/>
    <w:rsid w:val="002656B1"/>
    <w:rsid w:val="002670FF"/>
    <w:rsid w:val="00272154"/>
    <w:rsid w:val="00272C14"/>
    <w:rsid w:val="002766F8"/>
    <w:rsid w:val="00276D36"/>
    <w:rsid w:val="00277085"/>
    <w:rsid w:val="00280FF1"/>
    <w:rsid w:val="0028161E"/>
    <w:rsid w:val="00281624"/>
    <w:rsid w:val="00284814"/>
    <w:rsid w:val="00284CEE"/>
    <w:rsid w:val="00287AAB"/>
    <w:rsid w:val="00290C03"/>
    <w:rsid w:val="00292A17"/>
    <w:rsid w:val="002939DF"/>
    <w:rsid w:val="00294686"/>
    <w:rsid w:val="002964CD"/>
    <w:rsid w:val="00296AD7"/>
    <w:rsid w:val="002A1AC0"/>
    <w:rsid w:val="002A25DC"/>
    <w:rsid w:val="002A5EE9"/>
    <w:rsid w:val="002A6162"/>
    <w:rsid w:val="002A6655"/>
    <w:rsid w:val="002A6DC7"/>
    <w:rsid w:val="002A73F9"/>
    <w:rsid w:val="002B1CD5"/>
    <w:rsid w:val="002B1D18"/>
    <w:rsid w:val="002B2DB2"/>
    <w:rsid w:val="002B3C68"/>
    <w:rsid w:val="002B41B2"/>
    <w:rsid w:val="002B5123"/>
    <w:rsid w:val="002B5579"/>
    <w:rsid w:val="002B5EF3"/>
    <w:rsid w:val="002B6EA9"/>
    <w:rsid w:val="002B7C1E"/>
    <w:rsid w:val="002B7E5C"/>
    <w:rsid w:val="002C0930"/>
    <w:rsid w:val="002C25B6"/>
    <w:rsid w:val="002C3957"/>
    <w:rsid w:val="002C3C45"/>
    <w:rsid w:val="002D0639"/>
    <w:rsid w:val="002D07E9"/>
    <w:rsid w:val="002D0C1E"/>
    <w:rsid w:val="002D107C"/>
    <w:rsid w:val="002D2384"/>
    <w:rsid w:val="002D4A95"/>
    <w:rsid w:val="002E028B"/>
    <w:rsid w:val="002E08D2"/>
    <w:rsid w:val="002E1583"/>
    <w:rsid w:val="002E1E22"/>
    <w:rsid w:val="002E2FCE"/>
    <w:rsid w:val="002E4482"/>
    <w:rsid w:val="002E53C3"/>
    <w:rsid w:val="002E5A1F"/>
    <w:rsid w:val="002E5F51"/>
    <w:rsid w:val="002F0952"/>
    <w:rsid w:val="002F1E33"/>
    <w:rsid w:val="002F2E04"/>
    <w:rsid w:val="002F34A1"/>
    <w:rsid w:val="002F38DD"/>
    <w:rsid w:val="002F3DA7"/>
    <w:rsid w:val="002F4569"/>
    <w:rsid w:val="002F6B44"/>
    <w:rsid w:val="002F7CD8"/>
    <w:rsid w:val="00300EFF"/>
    <w:rsid w:val="00304153"/>
    <w:rsid w:val="003048F4"/>
    <w:rsid w:val="003107E9"/>
    <w:rsid w:val="00312008"/>
    <w:rsid w:val="00313CAC"/>
    <w:rsid w:val="0031657B"/>
    <w:rsid w:val="00317A2D"/>
    <w:rsid w:val="00317E32"/>
    <w:rsid w:val="00323034"/>
    <w:rsid w:val="00323562"/>
    <w:rsid w:val="00325814"/>
    <w:rsid w:val="00331F50"/>
    <w:rsid w:val="003326AC"/>
    <w:rsid w:val="00332AB6"/>
    <w:rsid w:val="0033393B"/>
    <w:rsid w:val="003340FB"/>
    <w:rsid w:val="0033645A"/>
    <w:rsid w:val="00336A27"/>
    <w:rsid w:val="00342229"/>
    <w:rsid w:val="003433A9"/>
    <w:rsid w:val="003438D0"/>
    <w:rsid w:val="00343DAD"/>
    <w:rsid w:val="00344A43"/>
    <w:rsid w:val="00346ED0"/>
    <w:rsid w:val="00347E69"/>
    <w:rsid w:val="00350113"/>
    <w:rsid w:val="00350FB3"/>
    <w:rsid w:val="00353414"/>
    <w:rsid w:val="00355516"/>
    <w:rsid w:val="00360308"/>
    <w:rsid w:val="00361287"/>
    <w:rsid w:val="0036136F"/>
    <w:rsid w:val="00365992"/>
    <w:rsid w:val="00367405"/>
    <w:rsid w:val="00370027"/>
    <w:rsid w:val="00371443"/>
    <w:rsid w:val="003724AD"/>
    <w:rsid w:val="00372B04"/>
    <w:rsid w:val="00373FF2"/>
    <w:rsid w:val="003742F7"/>
    <w:rsid w:val="00374D7D"/>
    <w:rsid w:val="00383E70"/>
    <w:rsid w:val="003841AA"/>
    <w:rsid w:val="00384AF5"/>
    <w:rsid w:val="00384E9D"/>
    <w:rsid w:val="00385157"/>
    <w:rsid w:val="003854B1"/>
    <w:rsid w:val="003879E1"/>
    <w:rsid w:val="00390D36"/>
    <w:rsid w:val="0039234D"/>
    <w:rsid w:val="00392A6C"/>
    <w:rsid w:val="0039369D"/>
    <w:rsid w:val="00394FB9"/>
    <w:rsid w:val="00396339"/>
    <w:rsid w:val="00396740"/>
    <w:rsid w:val="003A0A4C"/>
    <w:rsid w:val="003A18B8"/>
    <w:rsid w:val="003A1EA0"/>
    <w:rsid w:val="003A232A"/>
    <w:rsid w:val="003A3B6C"/>
    <w:rsid w:val="003A505C"/>
    <w:rsid w:val="003A7A3C"/>
    <w:rsid w:val="003A7CF1"/>
    <w:rsid w:val="003B024C"/>
    <w:rsid w:val="003B345A"/>
    <w:rsid w:val="003B48AA"/>
    <w:rsid w:val="003B7B4A"/>
    <w:rsid w:val="003C0060"/>
    <w:rsid w:val="003C0AA0"/>
    <w:rsid w:val="003C203E"/>
    <w:rsid w:val="003C25DE"/>
    <w:rsid w:val="003C2D9A"/>
    <w:rsid w:val="003C44FF"/>
    <w:rsid w:val="003C45EB"/>
    <w:rsid w:val="003C633A"/>
    <w:rsid w:val="003D0095"/>
    <w:rsid w:val="003D0121"/>
    <w:rsid w:val="003D02F5"/>
    <w:rsid w:val="003D0929"/>
    <w:rsid w:val="003D19DA"/>
    <w:rsid w:val="003D2B33"/>
    <w:rsid w:val="003D2C3E"/>
    <w:rsid w:val="003D2F6A"/>
    <w:rsid w:val="003D5726"/>
    <w:rsid w:val="003D623E"/>
    <w:rsid w:val="003D6E20"/>
    <w:rsid w:val="003E1C74"/>
    <w:rsid w:val="003E39BE"/>
    <w:rsid w:val="003E3E96"/>
    <w:rsid w:val="003E52B1"/>
    <w:rsid w:val="003E534A"/>
    <w:rsid w:val="003E5534"/>
    <w:rsid w:val="003E6257"/>
    <w:rsid w:val="003E6DC9"/>
    <w:rsid w:val="003E6F84"/>
    <w:rsid w:val="003E6FEC"/>
    <w:rsid w:val="003F484A"/>
    <w:rsid w:val="003F4BF2"/>
    <w:rsid w:val="004000B8"/>
    <w:rsid w:val="004018EE"/>
    <w:rsid w:val="00401B0E"/>
    <w:rsid w:val="0040203B"/>
    <w:rsid w:val="00402B8A"/>
    <w:rsid w:val="00402D24"/>
    <w:rsid w:val="004036B0"/>
    <w:rsid w:val="0040487B"/>
    <w:rsid w:val="00406C45"/>
    <w:rsid w:val="00406DF5"/>
    <w:rsid w:val="0040726E"/>
    <w:rsid w:val="00407E79"/>
    <w:rsid w:val="004137A7"/>
    <w:rsid w:val="0041504D"/>
    <w:rsid w:val="00415177"/>
    <w:rsid w:val="00417A26"/>
    <w:rsid w:val="00420304"/>
    <w:rsid w:val="00424D25"/>
    <w:rsid w:val="00426212"/>
    <w:rsid w:val="00426E3A"/>
    <w:rsid w:val="0042742A"/>
    <w:rsid w:val="0043103A"/>
    <w:rsid w:val="00431FF5"/>
    <w:rsid w:val="00432AFD"/>
    <w:rsid w:val="00432B6E"/>
    <w:rsid w:val="00434BB7"/>
    <w:rsid w:val="0043633E"/>
    <w:rsid w:val="004404BC"/>
    <w:rsid w:val="00441BF3"/>
    <w:rsid w:val="0044314D"/>
    <w:rsid w:val="004479B4"/>
    <w:rsid w:val="00447A72"/>
    <w:rsid w:val="0045044E"/>
    <w:rsid w:val="0045069D"/>
    <w:rsid w:val="00451224"/>
    <w:rsid w:val="00452C32"/>
    <w:rsid w:val="0045306D"/>
    <w:rsid w:val="004536A9"/>
    <w:rsid w:val="00453722"/>
    <w:rsid w:val="00453AB5"/>
    <w:rsid w:val="00455D8D"/>
    <w:rsid w:val="00456324"/>
    <w:rsid w:val="004610C9"/>
    <w:rsid w:val="00463B34"/>
    <w:rsid w:val="004648A7"/>
    <w:rsid w:val="004651DF"/>
    <w:rsid w:val="004659D2"/>
    <w:rsid w:val="00466CCC"/>
    <w:rsid w:val="00471280"/>
    <w:rsid w:val="004712CA"/>
    <w:rsid w:val="00471BFB"/>
    <w:rsid w:val="00475052"/>
    <w:rsid w:val="004771A2"/>
    <w:rsid w:val="00480617"/>
    <w:rsid w:val="00480A47"/>
    <w:rsid w:val="004829A5"/>
    <w:rsid w:val="004859B7"/>
    <w:rsid w:val="00487EC6"/>
    <w:rsid w:val="00494E5C"/>
    <w:rsid w:val="00496BE1"/>
    <w:rsid w:val="004A013E"/>
    <w:rsid w:val="004A02C3"/>
    <w:rsid w:val="004A2B69"/>
    <w:rsid w:val="004A2F49"/>
    <w:rsid w:val="004A6480"/>
    <w:rsid w:val="004A6BE6"/>
    <w:rsid w:val="004B3BA3"/>
    <w:rsid w:val="004B56FA"/>
    <w:rsid w:val="004B5C92"/>
    <w:rsid w:val="004C4766"/>
    <w:rsid w:val="004C54FF"/>
    <w:rsid w:val="004C5C14"/>
    <w:rsid w:val="004C5CC0"/>
    <w:rsid w:val="004C6C75"/>
    <w:rsid w:val="004D09D9"/>
    <w:rsid w:val="004D2E9A"/>
    <w:rsid w:val="004D49B0"/>
    <w:rsid w:val="004D4DDD"/>
    <w:rsid w:val="004D69D1"/>
    <w:rsid w:val="004E200C"/>
    <w:rsid w:val="004E5436"/>
    <w:rsid w:val="004E5983"/>
    <w:rsid w:val="004F0D37"/>
    <w:rsid w:val="004F0E6F"/>
    <w:rsid w:val="004F1631"/>
    <w:rsid w:val="004F53FC"/>
    <w:rsid w:val="005016DD"/>
    <w:rsid w:val="00502173"/>
    <w:rsid w:val="00502D41"/>
    <w:rsid w:val="0050361D"/>
    <w:rsid w:val="005129D7"/>
    <w:rsid w:val="005135AF"/>
    <w:rsid w:val="00514A3A"/>
    <w:rsid w:val="00514FC9"/>
    <w:rsid w:val="00515C14"/>
    <w:rsid w:val="0051682B"/>
    <w:rsid w:val="00517F1C"/>
    <w:rsid w:val="0052038A"/>
    <w:rsid w:val="00523668"/>
    <w:rsid w:val="005259BD"/>
    <w:rsid w:val="005261DD"/>
    <w:rsid w:val="00526AAD"/>
    <w:rsid w:val="00530C30"/>
    <w:rsid w:val="005315C6"/>
    <w:rsid w:val="00535C5A"/>
    <w:rsid w:val="00536044"/>
    <w:rsid w:val="00536A92"/>
    <w:rsid w:val="005404F8"/>
    <w:rsid w:val="005412F9"/>
    <w:rsid w:val="00541AEE"/>
    <w:rsid w:val="00543B2C"/>
    <w:rsid w:val="00543C4D"/>
    <w:rsid w:val="005448C7"/>
    <w:rsid w:val="005464A0"/>
    <w:rsid w:val="005466BA"/>
    <w:rsid w:val="00546A9A"/>
    <w:rsid w:val="00547F1C"/>
    <w:rsid w:val="005509D5"/>
    <w:rsid w:val="00550F5C"/>
    <w:rsid w:val="005514BF"/>
    <w:rsid w:val="0055235C"/>
    <w:rsid w:val="00552BE5"/>
    <w:rsid w:val="00554671"/>
    <w:rsid w:val="0055725D"/>
    <w:rsid w:val="005575B1"/>
    <w:rsid w:val="00560CB4"/>
    <w:rsid w:val="0056109D"/>
    <w:rsid w:val="005613FD"/>
    <w:rsid w:val="00561693"/>
    <w:rsid w:val="00564620"/>
    <w:rsid w:val="00564651"/>
    <w:rsid w:val="00564B07"/>
    <w:rsid w:val="00565C98"/>
    <w:rsid w:val="005663C8"/>
    <w:rsid w:val="00566403"/>
    <w:rsid w:val="00570360"/>
    <w:rsid w:val="00571556"/>
    <w:rsid w:val="005741E7"/>
    <w:rsid w:val="00574467"/>
    <w:rsid w:val="00576514"/>
    <w:rsid w:val="005774D9"/>
    <w:rsid w:val="00580716"/>
    <w:rsid w:val="005810A8"/>
    <w:rsid w:val="005814ED"/>
    <w:rsid w:val="0058540C"/>
    <w:rsid w:val="0058602A"/>
    <w:rsid w:val="0059037C"/>
    <w:rsid w:val="00591667"/>
    <w:rsid w:val="005924C4"/>
    <w:rsid w:val="0059252D"/>
    <w:rsid w:val="00594365"/>
    <w:rsid w:val="005944B3"/>
    <w:rsid w:val="0059485A"/>
    <w:rsid w:val="00595373"/>
    <w:rsid w:val="00596369"/>
    <w:rsid w:val="005A2315"/>
    <w:rsid w:val="005A34CA"/>
    <w:rsid w:val="005A34DE"/>
    <w:rsid w:val="005A508B"/>
    <w:rsid w:val="005A52E1"/>
    <w:rsid w:val="005A5BC8"/>
    <w:rsid w:val="005A764D"/>
    <w:rsid w:val="005B1711"/>
    <w:rsid w:val="005B22B6"/>
    <w:rsid w:val="005B26E2"/>
    <w:rsid w:val="005B287A"/>
    <w:rsid w:val="005B31C3"/>
    <w:rsid w:val="005C1A9C"/>
    <w:rsid w:val="005C3282"/>
    <w:rsid w:val="005C3328"/>
    <w:rsid w:val="005C3C7B"/>
    <w:rsid w:val="005C5CB5"/>
    <w:rsid w:val="005C7480"/>
    <w:rsid w:val="005D0810"/>
    <w:rsid w:val="005D1DE4"/>
    <w:rsid w:val="005D4599"/>
    <w:rsid w:val="005D59BB"/>
    <w:rsid w:val="005D72D5"/>
    <w:rsid w:val="005E07BF"/>
    <w:rsid w:val="005E08C9"/>
    <w:rsid w:val="005E3C54"/>
    <w:rsid w:val="005E4341"/>
    <w:rsid w:val="005E6E86"/>
    <w:rsid w:val="005F0049"/>
    <w:rsid w:val="005F1407"/>
    <w:rsid w:val="005F258C"/>
    <w:rsid w:val="005F58B2"/>
    <w:rsid w:val="005F7891"/>
    <w:rsid w:val="0060048B"/>
    <w:rsid w:val="00602AD7"/>
    <w:rsid w:val="006035A9"/>
    <w:rsid w:val="00606232"/>
    <w:rsid w:val="00606ADD"/>
    <w:rsid w:val="006105B2"/>
    <w:rsid w:val="00613FE7"/>
    <w:rsid w:val="00614173"/>
    <w:rsid w:val="00617BE7"/>
    <w:rsid w:val="00617F3C"/>
    <w:rsid w:val="00620B4B"/>
    <w:rsid w:val="0062112C"/>
    <w:rsid w:val="00622112"/>
    <w:rsid w:val="00622409"/>
    <w:rsid w:val="00622B66"/>
    <w:rsid w:val="00624409"/>
    <w:rsid w:val="00627A41"/>
    <w:rsid w:val="006306C0"/>
    <w:rsid w:val="00631DC7"/>
    <w:rsid w:val="00632F77"/>
    <w:rsid w:val="00635C10"/>
    <w:rsid w:val="00637350"/>
    <w:rsid w:val="00641E48"/>
    <w:rsid w:val="006430FB"/>
    <w:rsid w:val="00643A56"/>
    <w:rsid w:val="00650E81"/>
    <w:rsid w:val="00651BD7"/>
    <w:rsid w:val="00653621"/>
    <w:rsid w:val="00653964"/>
    <w:rsid w:val="00653F2A"/>
    <w:rsid w:val="00654F68"/>
    <w:rsid w:val="00661CB2"/>
    <w:rsid w:val="00662C5C"/>
    <w:rsid w:val="00662D13"/>
    <w:rsid w:val="006669F2"/>
    <w:rsid w:val="006721BC"/>
    <w:rsid w:val="006726B4"/>
    <w:rsid w:val="00673861"/>
    <w:rsid w:val="00677129"/>
    <w:rsid w:val="00681535"/>
    <w:rsid w:val="00683267"/>
    <w:rsid w:val="00683CBA"/>
    <w:rsid w:val="006842D5"/>
    <w:rsid w:val="00685621"/>
    <w:rsid w:val="00687406"/>
    <w:rsid w:val="006929CB"/>
    <w:rsid w:val="00693F8C"/>
    <w:rsid w:val="00694DEA"/>
    <w:rsid w:val="006954D7"/>
    <w:rsid w:val="00695980"/>
    <w:rsid w:val="00696188"/>
    <w:rsid w:val="006965F0"/>
    <w:rsid w:val="0069740D"/>
    <w:rsid w:val="006A0711"/>
    <w:rsid w:val="006A0B70"/>
    <w:rsid w:val="006A1C56"/>
    <w:rsid w:val="006A2790"/>
    <w:rsid w:val="006A31AA"/>
    <w:rsid w:val="006A6257"/>
    <w:rsid w:val="006A7A85"/>
    <w:rsid w:val="006B0FBB"/>
    <w:rsid w:val="006B30D5"/>
    <w:rsid w:val="006B3B9F"/>
    <w:rsid w:val="006B4BCA"/>
    <w:rsid w:val="006B4CFC"/>
    <w:rsid w:val="006B5F0F"/>
    <w:rsid w:val="006B6877"/>
    <w:rsid w:val="006B7B31"/>
    <w:rsid w:val="006C58F8"/>
    <w:rsid w:val="006C65D5"/>
    <w:rsid w:val="006C6EE9"/>
    <w:rsid w:val="006C70B6"/>
    <w:rsid w:val="006D0C02"/>
    <w:rsid w:val="006D1219"/>
    <w:rsid w:val="006D148D"/>
    <w:rsid w:val="006D15A5"/>
    <w:rsid w:val="006D2FF0"/>
    <w:rsid w:val="006D52B9"/>
    <w:rsid w:val="006D5997"/>
    <w:rsid w:val="006E082C"/>
    <w:rsid w:val="006E1527"/>
    <w:rsid w:val="006E2EE1"/>
    <w:rsid w:val="006E31DD"/>
    <w:rsid w:val="006E5097"/>
    <w:rsid w:val="006E5440"/>
    <w:rsid w:val="006E5E2A"/>
    <w:rsid w:val="006E7F0F"/>
    <w:rsid w:val="006F3102"/>
    <w:rsid w:val="006F4058"/>
    <w:rsid w:val="006F4D9C"/>
    <w:rsid w:val="006F6C0D"/>
    <w:rsid w:val="006F70C1"/>
    <w:rsid w:val="006F7BB4"/>
    <w:rsid w:val="00700604"/>
    <w:rsid w:val="00701678"/>
    <w:rsid w:val="00702A58"/>
    <w:rsid w:val="00704669"/>
    <w:rsid w:val="00704D9D"/>
    <w:rsid w:val="00706122"/>
    <w:rsid w:val="00706A91"/>
    <w:rsid w:val="007114B9"/>
    <w:rsid w:val="007119A3"/>
    <w:rsid w:val="00714AD1"/>
    <w:rsid w:val="007157D0"/>
    <w:rsid w:val="00715E05"/>
    <w:rsid w:val="007216EF"/>
    <w:rsid w:val="00721AD5"/>
    <w:rsid w:val="00724B81"/>
    <w:rsid w:val="007253DB"/>
    <w:rsid w:val="00727C3D"/>
    <w:rsid w:val="007307B2"/>
    <w:rsid w:val="00730881"/>
    <w:rsid w:val="007329D6"/>
    <w:rsid w:val="00732F22"/>
    <w:rsid w:val="007338FD"/>
    <w:rsid w:val="00733C50"/>
    <w:rsid w:val="007360F5"/>
    <w:rsid w:val="00736B66"/>
    <w:rsid w:val="007372AD"/>
    <w:rsid w:val="00741247"/>
    <w:rsid w:val="00741B0A"/>
    <w:rsid w:val="00742793"/>
    <w:rsid w:val="00743A2E"/>
    <w:rsid w:val="00746827"/>
    <w:rsid w:val="00746F81"/>
    <w:rsid w:val="007470BB"/>
    <w:rsid w:val="007475CC"/>
    <w:rsid w:val="0075118A"/>
    <w:rsid w:val="00753ED5"/>
    <w:rsid w:val="00754D17"/>
    <w:rsid w:val="007570AC"/>
    <w:rsid w:val="007640AC"/>
    <w:rsid w:val="00764D1A"/>
    <w:rsid w:val="007662C6"/>
    <w:rsid w:val="00766FF9"/>
    <w:rsid w:val="00771FD3"/>
    <w:rsid w:val="00772AD0"/>
    <w:rsid w:val="007737E4"/>
    <w:rsid w:val="0077409B"/>
    <w:rsid w:val="00775300"/>
    <w:rsid w:val="00776223"/>
    <w:rsid w:val="00776904"/>
    <w:rsid w:val="00777ED0"/>
    <w:rsid w:val="00777F64"/>
    <w:rsid w:val="0078485D"/>
    <w:rsid w:val="00786C9B"/>
    <w:rsid w:val="00787AC3"/>
    <w:rsid w:val="00791506"/>
    <w:rsid w:val="00791F30"/>
    <w:rsid w:val="007954C8"/>
    <w:rsid w:val="0079730F"/>
    <w:rsid w:val="007975DE"/>
    <w:rsid w:val="007A1F9F"/>
    <w:rsid w:val="007A485E"/>
    <w:rsid w:val="007A4874"/>
    <w:rsid w:val="007A5444"/>
    <w:rsid w:val="007A5915"/>
    <w:rsid w:val="007A64B3"/>
    <w:rsid w:val="007A7CBC"/>
    <w:rsid w:val="007B5FC9"/>
    <w:rsid w:val="007B63C6"/>
    <w:rsid w:val="007B714F"/>
    <w:rsid w:val="007B75DE"/>
    <w:rsid w:val="007C3A1F"/>
    <w:rsid w:val="007C77AA"/>
    <w:rsid w:val="007D2A11"/>
    <w:rsid w:val="007D3373"/>
    <w:rsid w:val="007D63E0"/>
    <w:rsid w:val="007D7184"/>
    <w:rsid w:val="007E020C"/>
    <w:rsid w:val="007E37EC"/>
    <w:rsid w:val="007E413B"/>
    <w:rsid w:val="007E5E63"/>
    <w:rsid w:val="007F180D"/>
    <w:rsid w:val="007F3CEC"/>
    <w:rsid w:val="007F602F"/>
    <w:rsid w:val="007F7384"/>
    <w:rsid w:val="0080086F"/>
    <w:rsid w:val="008020C6"/>
    <w:rsid w:val="008027CE"/>
    <w:rsid w:val="00803A4F"/>
    <w:rsid w:val="00804B17"/>
    <w:rsid w:val="00804E70"/>
    <w:rsid w:val="008109A8"/>
    <w:rsid w:val="008114F4"/>
    <w:rsid w:val="00813054"/>
    <w:rsid w:val="00813141"/>
    <w:rsid w:val="00814D4E"/>
    <w:rsid w:val="00815F26"/>
    <w:rsid w:val="00816BC8"/>
    <w:rsid w:val="008176AC"/>
    <w:rsid w:val="00824067"/>
    <w:rsid w:val="00824596"/>
    <w:rsid w:val="00825597"/>
    <w:rsid w:val="00826371"/>
    <w:rsid w:val="0082717C"/>
    <w:rsid w:val="00830429"/>
    <w:rsid w:val="00832264"/>
    <w:rsid w:val="0083285F"/>
    <w:rsid w:val="008334AC"/>
    <w:rsid w:val="0083667F"/>
    <w:rsid w:val="008409DE"/>
    <w:rsid w:val="0084143B"/>
    <w:rsid w:val="00841EEF"/>
    <w:rsid w:val="008421B4"/>
    <w:rsid w:val="008432E4"/>
    <w:rsid w:val="00844225"/>
    <w:rsid w:val="0084433A"/>
    <w:rsid w:val="0084633E"/>
    <w:rsid w:val="00847632"/>
    <w:rsid w:val="008477F6"/>
    <w:rsid w:val="008513EE"/>
    <w:rsid w:val="00851A1D"/>
    <w:rsid w:val="00852848"/>
    <w:rsid w:val="0085502A"/>
    <w:rsid w:val="0085605E"/>
    <w:rsid w:val="00857131"/>
    <w:rsid w:val="00861DCA"/>
    <w:rsid w:val="00862128"/>
    <w:rsid w:val="00862221"/>
    <w:rsid w:val="008623DB"/>
    <w:rsid w:val="008641D4"/>
    <w:rsid w:val="00865697"/>
    <w:rsid w:val="00865913"/>
    <w:rsid w:val="0086713F"/>
    <w:rsid w:val="00867176"/>
    <w:rsid w:val="008710B7"/>
    <w:rsid w:val="00875099"/>
    <w:rsid w:val="008756A8"/>
    <w:rsid w:val="0087650D"/>
    <w:rsid w:val="00882632"/>
    <w:rsid w:val="00885716"/>
    <w:rsid w:val="0088798A"/>
    <w:rsid w:val="00887B5B"/>
    <w:rsid w:val="00887C7A"/>
    <w:rsid w:val="008903C0"/>
    <w:rsid w:val="008910EC"/>
    <w:rsid w:val="008913EF"/>
    <w:rsid w:val="00892356"/>
    <w:rsid w:val="008956BA"/>
    <w:rsid w:val="008A00B6"/>
    <w:rsid w:val="008A1BC0"/>
    <w:rsid w:val="008A1E33"/>
    <w:rsid w:val="008A52B8"/>
    <w:rsid w:val="008A605B"/>
    <w:rsid w:val="008B21B0"/>
    <w:rsid w:val="008B3FCB"/>
    <w:rsid w:val="008B4C72"/>
    <w:rsid w:val="008B4C93"/>
    <w:rsid w:val="008B4EC7"/>
    <w:rsid w:val="008C1676"/>
    <w:rsid w:val="008C1820"/>
    <w:rsid w:val="008C2033"/>
    <w:rsid w:val="008C242C"/>
    <w:rsid w:val="008C407F"/>
    <w:rsid w:val="008C4F2A"/>
    <w:rsid w:val="008C6F3A"/>
    <w:rsid w:val="008D00B4"/>
    <w:rsid w:val="008D13F0"/>
    <w:rsid w:val="008D2C75"/>
    <w:rsid w:val="008D47EA"/>
    <w:rsid w:val="008E00DE"/>
    <w:rsid w:val="008E0182"/>
    <w:rsid w:val="008E1FA6"/>
    <w:rsid w:val="008E6CBC"/>
    <w:rsid w:val="008E747D"/>
    <w:rsid w:val="008E7533"/>
    <w:rsid w:val="008E7E23"/>
    <w:rsid w:val="008F506E"/>
    <w:rsid w:val="008F5ECF"/>
    <w:rsid w:val="00902972"/>
    <w:rsid w:val="0090390F"/>
    <w:rsid w:val="0090485E"/>
    <w:rsid w:val="0090695C"/>
    <w:rsid w:val="00906B0D"/>
    <w:rsid w:val="0091037B"/>
    <w:rsid w:val="0091174D"/>
    <w:rsid w:val="009124DE"/>
    <w:rsid w:val="00915CFD"/>
    <w:rsid w:val="00916F91"/>
    <w:rsid w:val="009177DE"/>
    <w:rsid w:val="00917B4C"/>
    <w:rsid w:val="00922631"/>
    <w:rsid w:val="00922D03"/>
    <w:rsid w:val="00924403"/>
    <w:rsid w:val="0092492E"/>
    <w:rsid w:val="00926C84"/>
    <w:rsid w:val="00930650"/>
    <w:rsid w:val="00931E1E"/>
    <w:rsid w:val="00943A2A"/>
    <w:rsid w:val="0094402D"/>
    <w:rsid w:val="0094568D"/>
    <w:rsid w:val="009505DF"/>
    <w:rsid w:val="00950695"/>
    <w:rsid w:val="00950978"/>
    <w:rsid w:val="0095179C"/>
    <w:rsid w:val="009528F3"/>
    <w:rsid w:val="00953D07"/>
    <w:rsid w:val="00954144"/>
    <w:rsid w:val="00955FBD"/>
    <w:rsid w:val="0096111E"/>
    <w:rsid w:val="00962395"/>
    <w:rsid w:val="00964D58"/>
    <w:rsid w:val="00965251"/>
    <w:rsid w:val="009659C1"/>
    <w:rsid w:val="009714CD"/>
    <w:rsid w:val="00975009"/>
    <w:rsid w:val="00975C14"/>
    <w:rsid w:val="00976E0F"/>
    <w:rsid w:val="009808F8"/>
    <w:rsid w:val="009811BC"/>
    <w:rsid w:val="00982542"/>
    <w:rsid w:val="00982AB8"/>
    <w:rsid w:val="0098593C"/>
    <w:rsid w:val="00987B10"/>
    <w:rsid w:val="00990C6F"/>
    <w:rsid w:val="00992AF5"/>
    <w:rsid w:val="00995F18"/>
    <w:rsid w:val="00997003"/>
    <w:rsid w:val="009A0273"/>
    <w:rsid w:val="009A4A47"/>
    <w:rsid w:val="009A7AB4"/>
    <w:rsid w:val="009B0AFD"/>
    <w:rsid w:val="009B0CF6"/>
    <w:rsid w:val="009B1EA2"/>
    <w:rsid w:val="009B2B21"/>
    <w:rsid w:val="009B5DB9"/>
    <w:rsid w:val="009C23FB"/>
    <w:rsid w:val="009C349B"/>
    <w:rsid w:val="009C5BDF"/>
    <w:rsid w:val="009C64D9"/>
    <w:rsid w:val="009D0EA3"/>
    <w:rsid w:val="009D1E55"/>
    <w:rsid w:val="009D41C3"/>
    <w:rsid w:val="009D4FBE"/>
    <w:rsid w:val="009E122D"/>
    <w:rsid w:val="009E28AF"/>
    <w:rsid w:val="009E65E0"/>
    <w:rsid w:val="009E777D"/>
    <w:rsid w:val="009F36F8"/>
    <w:rsid w:val="009F69FB"/>
    <w:rsid w:val="009F7141"/>
    <w:rsid w:val="009F7BFC"/>
    <w:rsid w:val="009F7C6F"/>
    <w:rsid w:val="00A01F6C"/>
    <w:rsid w:val="00A025B0"/>
    <w:rsid w:val="00A02643"/>
    <w:rsid w:val="00A02922"/>
    <w:rsid w:val="00A030A0"/>
    <w:rsid w:val="00A03E33"/>
    <w:rsid w:val="00A05EE2"/>
    <w:rsid w:val="00A07268"/>
    <w:rsid w:val="00A11C36"/>
    <w:rsid w:val="00A14C78"/>
    <w:rsid w:val="00A159DC"/>
    <w:rsid w:val="00A16321"/>
    <w:rsid w:val="00A17308"/>
    <w:rsid w:val="00A175EA"/>
    <w:rsid w:val="00A204E6"/>
    <w:rsid w:val="00A20B58"/>
    <w:rsid w:val="00A230D2"/>
    <w:rsid w:val="00A2643A"/>
    <w:rsid w:val="00A268E2"/>
    <w:rsid w:val="00A301C1"/>
    <w:rsid w:val="00A31658"/>
    <w:rsid w:val="00A31E5F"/>
    <w:rsid w:val="00A349A4"/>
    <w:rsid w:val="00A34D59"/>
    <w:rsid w:val="00A360EA"/>
    <w:rsid w:val="00A42888"/>
    <w:rsid w:val="00A446DC"/>
    <w:rsid w:val="00A45148"/>
    <w:rsid w:val="00A4537D"/>
    <w:rsid w:val="00A45C64"/>
    <w:rsid w:val="00A45CFD"/>
    <w:rsid w:val="00A45F3A"/>
    <w:rsid w:val="00A46D76"/>
    <w:rsid w:val="00A46EA2"/>
    <w:rsid w:val="00A473F1"/>
    <w:rsid w:val="00A52BA6"/>
    <w:rsid w:val="00A52EC2"/>
    <w:rsid w:val="00A55BC4"/>
    <w:rsid w:val="00A56FC1"/>
    <w:rsid w:val="00A62389"/>
    <w:rsid w:val="00A6358F"/>
    <w:rsid w:val="00A64C9F"/>
    <w:rsid w:val="00A65B08"/>
    <w:rsid w:val="00A67748"/>
    <w:rsid w:val="00A7169E"/>
    <w:rsid w:val="00A71D98"/>
    <w:rsid w:val="00A7313F"/>
    <w:rsid w:val="00A82605"/>
    <w:rsid w:val="00A87016"/>
    <w:rsid w:val="00A91548"/>
    <w:rsid w:val="00A97B19"/>
    <w:rsid w:val="00AA4A06"/>
    <w:rsid w:val="00AA698F"/>
    <w:rsid w:val="00AB09BE"/>
    <w:rsid w:val="00AB2E7E"/>
    <w:rsid w:val="00AB5A5D"/>
    <w:rsid w:val="00AB61C7"/>
    <w:rsid w:val="00AC1DE5"/>
    <w:rsid w:val="00AC32D0"/>
    <w:rsid w:val="00AC422E"/>
    <w:rsid w:val="00AC460D"/>
    <w:rsid w:val="00AC62CE"/>
    <w:rsid w:val="00AC6FCD"/>
    <w:rsid w:val="00AD1804"/>
    <w:rsid w:val="00AD3E55"/>
    <w:rsid w:val="00AD408E"/>
    <w:rsid w:val="00AE0F1B"/>
    <w:rsid w:val="00AE19FE"/>
    <w:rsid w:val="00AE1BD7"/>
    <w:rsid w:val="00AF1450"/>
    <w:rsid w:val="00AF2D53"/>
    <w:rsid w:val="00AF4B99"/>
    <w:rsid w:val="00B0015B"/>
    <w:rsid w:val="00B0106A"/>
    <w:rsid w:val="00B010D3"/>
    <w:rsid w:val="00B01271"/>
    <w:rsid w:val="00B03C2C"/>
    <w:rsid w:val="00B05217"/>
    <w:rsid w:val="00B05D1A"/>
    <w:rsid w:val="00B05D34"/>
    <w:rsid w:val="00B07DB1"/>
    <w:rsid w:val="00B10632"/>
    <w:rsid w:val="00B10EC5"/>
    <w:rsid w:val="00B113AD"/>
    <w:rsid w:val="00B133E9"/>
    <w:rsid w:val="00B14FFA"/>
    <w:rsid w:val="00B16637"/>
    <w:rsid w:val="00B17F62"/>
    <w:rsid w:val="00B20699"/>
    <w:rsid w:val="00B20C4B"/>
    <w:rsid w:val="00B225D4"/>
    <w:rsid w:val="00B230CC"/>
    <w:rsid w:val="00B233BB"/>
    <w:rsid w:val="00B27824"/>
    <w:rsid w:val="00B30643"/>
    <w:rsid w:val="00B31862"/>
    <w:rsid w:val="00B3408E"/>
    <w:rsid w:val="00B3649F"/>
    <w:rsid w:val="00B4138F"/>
    <w:rsid w:val="00B4172C"/>
    <w:rsid w:val="00B430DF"/>
    <w:rsid w:val="00B524B4"/>
    <w:rsid w:val="00B53EF7"/>
    <w:rsid w:val="00B55BEE"/>
    <w:rsid w:val="00B55DCD"/>
    <w:rsid w:val="00B6238F"/>
    <w:rsid w:val="00B67C9A"/>
    <w:rsid w:val="00B720C1"/>
    <w:rsid w:val="00B7386E"/>
    <w:rsid w:val="00B75DCF"/>
    <w:rsid w:val="00B76ED1"/>
    <w:rsid w:val="00B772F0"/>
    <w:rsid w:val="00B801A5"/>
    <w:rsid w:val="00B83008"/>
    <w:rsid w:val="00B83A4A"/>
    <w:rsid w:val="00B83D5C"/>
    <w:rsid w:val="00B84267"/>
    <w:rsid w:val="00B87865"/>
    <w:rsid w:val="00B9081C"/>
    <w:rsid w:val="00B91358"/>
    <w:rsid w:val="00B919D2"/>
    <w:rsid w:val="00B93677"/>
    <w:rsid w:val="00B93700"/>
    <w:rsid w:val="00B94156"/>
    <w:rsid w:val="00B953A5"/>
    <w:rsid w:val="00B96744"/>
    <w:rsid w:val="00BA2CDF"/>
    <w:rsid w:val="00BA3BA0"/>
    <w:rsid w:val="00BA7384"/>
    <w:rsid w:val="00BA7BBE"/>
    <w:rsid w:val="00BB0433"/>
    <w:rsid w:val="00BB0B00"/>
    <w:rsid w:val="00BB1FFA"/>
    <w:rsid w:val="00BB3F35"/>
    <w:rsid w:val="00BC06B5"/>
    <w:rsid w:val="00BC0B24"/>
    <w:rsid w:val="00BC5011"/>
    <w:rsid w:val="00BC535E"/>
    <w:rsid w:val="00BC5567"/>
    <w:rsid w:val="00BC5EF8"/>
    <w:rsid w:val="00BC762D"/>
    <w:rsid w:val="00BC7990"/>
    <w:rsid w:val="00BD072E"/>
    <w:rsid w:val="00BD0D0D"/>
    <w:rsid w:val="00BD441B"/>
    <w:rsid w:val="00BD6E54"/>
    <w:rsid w:val="00BD7251"/>
    <w:rsid w:val="00BE20CF"/>
    <w:rsid w:val="00BE254F"/>
    <w:rsid w:val="00BE3776"/>
    <w:rsid w:val="00BE38AA"/>
    <w:rsid w:val="00BE634F"/>
    <w:rsid w:val="00BE63CF"/>
    <w:rsid w:val="00BE64EB"/>
    <w:rsid w:val="00BE70A1"/>
    <w:rsid w:val="00BF0414"/>
    <w:rsid w:val="00BF192C"/>
    <w:rsid w:val="00BF2007"/>
    <w:rsid w:val="00BF6FA5"/>
    <w:rsid w:val="00BF7780"/>
    <w:rsid w:val="00C01812"/>
    <w:rsid w:val="00C023E0"/>
    <w:rsid w:val="00C03912"/>
    <w:rsid w:val="00C0671B"/>
    <w:rsid w:val="00C06DD9"/>
    <w:rsid w:val="00C077CF"/>
    <w:rsid w:val="00C11DD7"/>
    <w:rsid w:val="00C13F59"/>
    <w:rsid w:val="00C17968"/>
    <w:rsid w:val="00C222A3"/>
    <w:rsid w:val="00C24475"/>
    <w:rsid w:val="00C24987"/>
    <w:rsid w:val="00C25F69"/>
    <w:rsid w:val="00C268D6"/>
    <w:rsid w:val="00C30C18"/>
    <w:rsid w:val="00C3134B"/>
    <w:rsid w:val="00C3195C"/>
    <w:rsid w:val="00C31D01"/>
    <w:rsid w:val="00C32FE7"/>
    <w:rsid w:val="00C33290"/>
    <w:rsid w:val="00C34B21"/>
    <w:rsid w:val="00C35933"/>
    <w:rsid w:val="00C36F20"/>
    <w:rsid w:val="00C36F46"/>
    <w:rsid w:val="00C43045"/>
    <w:rsid w:val="00C43599"/>
    <w:rsid w:val="00C44786"/>
    <w:rsid w:val="00C501AB"/>
    <w:rsid w:val="00C5050B"/>
    <w:rsid w:val="00C51209"/>
    <w:rsid w:val="00C538BC"/>
    <w:rsid w:val="00C6000C"/>
    <w:rsid w:val="00C6260D"/>
    <w:rsid w:val="00C72378"/>
    <w:rsid w:val="00C74EC6"/>
    <w:rsid w:val="00C754A3"/>
    <w:rsid w:val="00C80CE8"/>
    <w:rsid w:val="00C8166E"/>
    <w:rsid w:val="00C827D6"/>
    <w:rsid w:val="00C831BC"/>
    <w:rsid w:val="00C83309"/>
    <w:rsid w:val="00C8516B"/>
    <w:rsid w:val="00C85357"/>
    <w:rsid w:val="00C865B3"/>
    <w:rsid w:val="00C90F45"/>
    <w:rsid w:val="00C92B1D"/>
    <w:rsid w:val="00C935E8"/>
    <w:rsid w:val="00C93AFF"/>
    <w:rsid w:val="00C971EB"/>
    <w:rsid w:val="00CA1578"/>
    <w:rsid w:val="00CA53D8"/>
    <w:rsid w:val="00CA65E6"/>
    <w:rsid w:val="00CA79EA"/>
    <w:rsid w:val="00CB3FF0"/>
    <w:rsid w:val="00CB5E5B"/>
    <w:rsid w:val="00CC200C"/>
    <w:rsid w:val="00CC2354"/>
    <w:rsid w:val="00CC29D1"/>
    <w:rsid w:val="00CC549E"/>
    <w:rsid w:val="00CC6114"/>
    <w:rsid w:val="00CC78FB"/>
    <w:rsid w:val="00CD032A"/>
    <w:rsid w:val="00CD03FC"/>
    <w:rsid w:val="00CD07FD"/>
    <w:rsid w:val="00CD1D5F"/>
    <w:rsid w:val="00CD31E8"/>
    <w:rsid w:val="00CD4F49"/>
    <w:rsid w:val="00CD6FAA"/>
    <w:rsid w:val="00CD7587"/>
    <w:rsid w:val="00CD787D"/>
    <w:rsid w:val="00CE195D"/>
    <w:rsid w:val="00CE31C4"/>
    <w:rsid w:val="00CE37B2"/>
    <w:rsid w:val="00CE39A5"/>
    <w:rsid w:val="00CE4835"/>
    <w:rsid w:val="00CE5485"/>
    <w:rsid w:val="00CF274B"/>
    <w:rsid w:val="00CF2D84"/>
    <w:rsid w:val="00CF2DE7"/>
    <w:rsid w:val="00CF36FA"/>
    <w:rsid w:val="00CF3F57"/>
    <w:rsid w:val="00CF416E"/>
    <w:rsid w:val="00CF7D9B"/>
    <w:rsid w:val="00D00A37"/>
    <w:rsid w:val="00D017A6"/>
    <w:rsid w:val="00D030E0"/>
    <w:rsid w:val="00D03646"/>
    <w:rsid w:val="00D04201"/>
    <w:rsid w:val="00D076AE"/>
    <w:rsid w:val="00D10478"/>
    <w:rsid w:val="00D10787"/>
    <w:rsid w:val="00D11814"/>
    <w:rsid w:val="00D200C4"/>
    <w:rsid w:val="00D23299"/>
    <w:rsid w:val="00D26669"/>
    <w:rsid w:val="00D3015D"/>
    <w:rsid w:val="00D33C36"/>
    <w:rsid w:val="00D33FEA"/>
    <w:rsid w:val="00D34869"/>
    <w:rsid w:val="00D37002"/>
    <w:rsid w:val="00D37EA2"/>
    <w:rsid w:val="00D4015E"/>
    <w:rsid w:val="00D42207"/>
    <w:rsid w:val="00D4242E"/>
    <w:rsid w:val="00D4378A"/>
    <w:rsid w:val="00D439B4"/>
    <w:rsid w:val="00D4425A"/>
    <w:rsid w:val="00D4433F"/>
    <w:rsid w:val="00D44563"/>
    <w:rsid w:val="00D4574D"/>
    <w:rsid w:val="00D46475"/>
    <w:rsid w:val="00D471BC"/>
    <w:rsid w:val="00D50BD2"/>
    <w:rsid w:val="00D51F62"/>
    <w:rsid w:val="00D529C9"/>
    <w:rsid w:val="00D531D2"/>
    <w:rsid w:val="00D53966"/>
    <w:rsid w:val="00D548FE"/>
    <w:rsid w:val="00D601B5"/>
    <w:rsid w:val="00D6041E"/>
    <w:rsid w:val="00D61BA2"/>
    <w:rsid w:val="00D64738"/>
    <w:rsid w:val="00D6613A"/>
    <w:rsid w:val="00D668A5"/>
    <w:rsid w:val="00D71426"/>
    <w:rsid w:val="00D72F9D"/>
    <w:rsid w:val="00D73E6E"/>
    <w:rsid w:val="00D750CF"/>
    <w:rsid w:val="00D77201"/>
    <w:rsid w:val="00D80BB3"/>
    <w:rsid w:val="00D81E89"/>
    <w:rsid w:val="00D83D7F"/>
    <w:rsid w:val="00D84C62"/>
    <w:rsid w:val="00D9167C"/>
    <w:rsid w:val="00D926A9"/>
    <w:rsid w:val="00D92A5E"/>
    <w:rsid w:val="00D93995"/>
    <w:rsid w:val="00DA033A"/>
    <w:rsid w:val="00DA26CF"/>
    <w:rsid w:val="00DA326B"/>
    <w:rsid w:val="00DA5CFD"/>
    <w:rsid w:val="00DA6915"/>
    <w:rsid w:val="00DB173A"/>
    <w:rsid w:val="00DB1B32"/>
    <w:rsid w:val="00DB494A"/>
    <w:rsid w:val="00DB5C48"/>
    <w:rsid w:val="00DB6576"/>
    <w:rsid w:val="00DB693E"/>
    <w:rsid w:val="00DB7002"/>
    <w:rsid w:val="00DB7190"/>
    <w:rsid w:val="00DC0030"/>
    <w:rsid w:val="00DC207E"/>
    <w:rsid w:val="00DC23BF"/>
    <w:rsid w:val="00DC3ABA"/>
    <w:rsid w:val="00DC574D"/>
    <w:rsid w:val="00DC6E82"/>
    <w:rsid w:val="00DD388A"/>
    <w:rsid w:val="00DD7F57"/>
    <w:rsid w:val="00DE05E7"/>
    <w:rsid w:val="00DE1751"/>
    <w:rsid w:val="00DE275D"/>
    <w:rsid w:val="00DE2860"/>
    <w:rsid w:val="00DE2DB4"/>
    <w:rsid w:val="00DE2FA9"/>
    <w:rsid w:val="00DE3C79"/>
    <w:rsid w:val="00DE5173"/>
    <w:rsid w:val="00DE623F"/>
    <w:rsid w:val="00DE7A76"/>
    <w:rsid w:val="00DE7E24"/>
    <w:rsid w:val="00DF18B2"/>
    <w:rsid w:val="00DF2095"/>
    <w:rsid w:val="00DF5ED1"/>
    <w:rsid w:val="00DF6284"/>
    <w:rsid w:val="00E035B8"/>
    <w:rsid w:val="00E047C4"/>
    <w:rsid w:val="00E069AA"/>
    <w:rsid w:val="00E07F83"/>
    <w:rsid w:val="00E10D59"/>
    <w:rsid w:val="00E10DCE"/>
    <w:rsid w:val="00E114C7"/>
    <w:rsid w:val="00E11855"/>
    <w:rsid w:val="00E12688"/>
    <w:rsid w:val="00E15A18"/>
    <w:rsid w:val="00E21359"/>
    <w:rsid w:val="00E23C6D"/>
    <w:rsid w:val="00E26FA9"/>
    <w:rsid w:val="00E31110"/>
    <w:rsid w:val="00E32558"/>
    <w:rsid w:val="00E34C02"/>
    <w:rsid w:val="00E34FCC"/>
    <w:rsid w:val="00E350E5"/>
    <w:rsid w:val="00E35A3F"/>
    <w:rsid w:val="00E4090D"/>
    <w:rsid w:val="00E40A90"/>
    <w:rsid w:val="00E410CC"/>
    <w:rsid w:val="00E4635A"/>
    <w:rsid w:val="00E474E3"/>
    <w:rsid w:val="00E50812"/>
    <w:rsid w:val="00E5600F"/>
    <w:rsid w:val="00E6064A"/>
    <w:rsid w:val="00E638C5"/>
    <w:rsid w:val="00E6427D"/>
    <w:rsid w:val="00E64E1A"/>
    <w:rsid w:val="00E65C80"/>
    <w:rsid w:val="00E66371"/>
    <w:rsid w:val="00E67C55"/>
    <w:rsid w:val="00E70483"/>
    <w:rsid w:val="00E74B7F"/>
    <w:rsid w:val="00E777A6"/>
    <w:rsid w:val="00E8011E"/>
    <w:rsid w:val="00E8592E"/>
    <w:rsid w:val="00E87DFE"/>
    <w:rsid w:val="00E9049E"/>
    <w:rsid w:val="00E92F72"/>
    <w:rsid w:val="00E93308"/>
    <w:rsid w:val="00E93733"/>
    <w:rsid w:val="00E94EF7"/>
    <w:rsid w:val="00E955F1"/>
    <w:rsid w:val="00E979DE"/>
    <w:rsid w:val="00EA24BB"/>
    <w:rsid w:val="00EA481C"/>
    <w:rsid w:val="00EA64CE"/>
    <w:rsid w:val="00EA74E5"/>
    <w:rsid w:val="00EA75BF"/>
    <w:rsid w:val="00EA75C2"/>
    <w:rsid w:val="00EB1F4A"/>
    <w:rsid w:val="00EB52D5"/>
    <w:rsid w:val="00EB7237"/>
    <w:rsid w:val="00EC067E"/>
    <w:rsid w:val="00EC1A58"/>
    <w:rsid w:val="00EC21BA"/>
    <w:rsid w:val="00EC40E1"/>
    <w:rsid w:val="00EC58E0"/>
    <w:rsid w:val="00EC605E"/>
    <w:rsid w:val="00EC67E2"/>
    <w:rsid w:val="00EC6FC0"/>
    <w:rsid w:val="00EC7308"/>
    <w:rsid w:val="00ED1243"/>
    <w:rsid w:val="00ED1D54"/>
    <w:rsid w:val="00ED1E4F"/>
    <w:rsid w:val="00ED27D7"/>
    <w:rsid w:val="00ED31BF"/>
    <w:rsid w:val="00ED3757"/>
    <w:rsid w:val="00ED5314"/>
    <w:rsid w:val="00EE03A3"/>
    <w:rsid w:val="00EE266A"/>
    <w:rsid w:val="00EE2D44"/>
    <w:rsid w:val="00EE5F4F"/>
    <w:rsid w:val="00EE6C66"/>
    <w:rsid w:val="00EF1199"/>
    <w:rsid w:val="00EF1446"/>
    <w:rsid w:val="00EF4DAB"/>
    <w:rsid w:val="00EF5291"/>
    <w:rsid w:val="00EF5AA4"/>
    <w:rsid w:val="00EF5BA7"/>
    <w:rsid w:val="00EF6DCB"/>
    <w:rsid w:val="00F002B4"/>
    <w:rsid w:val="00F00CCC"/>
    <w:rsid w:val="00F00F44"/>
    <w:rsid w:val="00F013FF"/>
    <w:rsid w:val="00F0373A"/>
    <w:rsid w:val="00F04214"/>
    <w:rsid w:val="00F0509C"/>
    <w:rsid w:val="00F067A9"/>
    <w:rsid w:val="00F0691E"/>
    <w:rsid w:val="00F06DAB"/>
    <w:rsid w:val="00F10CC8"/>
    <w:rsid w:val="00F12959"/>
    <w:rsid w:val="00F13475"/>
    <w:rsid w:val="00F13889"/>
    <w:rsid w:val="00F13AEA"/>
    <w:rsid w:val="00F14855"/>
    <w:rsid w:val="00F14DA5"/>
    <w:rsid w:val="00F1507C"/>
    <w:rsid w:val="00F151CF"/>
    <w:rsid w:val="00F16357"/>
    <w:rsid w:val="00F20443"/>
    <w:rsid w:val="00F22903"/>
    <w:rsid w:val="00F23366"/>
    <w:rsid w:val="00F2589A"/>
    <w:rsid w:val="00F25A0D"/>
    <w:rsid w:val="00F25CA1"/>
    <w:rsid w:val="00F27309"/>
    <w:rsid w:val="00F306AE"/>
    <w:rsid w:val="00F329A5"/>
    <w:rsid w:val="00F32B36"/>
    <w:rsid w:val="00F3575F"/>
    <w:rsid w:val="00F4125B"/>
    <w:rsid w:val="00F44FE2"/>
    <w:rsid w:val="00F476B4"/>
    <w:rsid w:val="00F51D2E"/>
    <w:rsid w:val="00F5256A"/>
    <w:rsid w:val="00F52BB0"/>
    <w:rsid w:val="00F53E50"/>
    <w:rsid w:val="00F55462"/>
    <w:rsid w:val="00F5578E"/>
    <w:rsid w:val="00F55AC9"/>
    <w:rsid w:val="00F55D53"/>
    <w:rsid w:val="00F57CDC"/>
    <w:rsid w:val="00F600DC"/>
    <w:rsid w:val="00F64355"/>
    <w:rsid w:val="00F64A6E"/>
    <w:rsid w:val="00F66E5A"/>
    <w:rsid w:val="00F70BB1"/>
    <w:rsid w:val="00F7249D"/>
    <w:rsid w:val="00F735DA"/>
    <w:rsid w:val="00F740C7"/>
    <w:rsid w:val="00F74173"/>
    <w:rsid w:val="00F75347"/>
    <w:rsid w:val="00F80577"/>
    <w:rsid w:val="00F8180A"/>
    <w:rsid w:val="00F82224"/>
    <w:rsid w:val="00F91290"/>
    <w:rsid w:val="00F9387C"/>
    <w:rsid w:val="00F9456E"/>
    <w:rsid w:val="00F95A6B"/>
    <w:rsid w:val="00F967B3"/>
    <w:rsid w:val="00F971BD"/>
    <w:rsid w:val="00F97D33"/>
    <w:rsid w:val="00F97E7A"/>
    <w:rsid w:val="00FA1920"/>
    <w:rsid w:val="00FA1D7C"/>
    <w:rsid w:val="00FA1F88"/>
    <w:rsid w:val="00FA317B"/>
    <w:rsid w:val="00FA3E48"/>
    <w:rsid w:val="00FA424C"/>
    <w:rsid w:val="00FA5931"/>
    <w:rsid w:val="00FA5D1B"/>
    <w:rsid w:val="00FA7565"/>
    <w:rsid w:val="00FB0EAC"/>
    <w:rsid w:val="00FB57EC"/>
    <w:rsid w:val="00FB68B5"/>
    <w:rsid w:val="00FB6BD8"/>
    <w:rsid w:val="00FB72E8"/>
    <w:rsid w:val="00FC0C79"/>
    <w:rsid w:val="00FC30E7"/>
    <w:rsid w:val="00FC4392"/>
    <w:rsid w:val="00FC54A6"/>
    <w:rsid w:val="00FD0741"/>
    <w:rsid w:val="00FD25C7"/>
    <w:rsid w:val="00FD38A4"/>
    <w:rsid w:val="00FD38C7"/>
    <w:rsid w:val="00FD5293"/>
    <w:rsid w:val="00FD580A"/>
    <w:rsid w:val="00FD5E70"/>
    <w:rsid w:val="00FE1842"/>
    <w:rsid w:val="00FE1D12"/>
    <w:rsid w:val="00FE1E43"/>
    <w:rsid w:val="00FE3ED9"/>
    <w:rsid w:val="00FE5AF0"/>
    <w:rsid w:val="00FF0EEE"/>
    <w:rsid w:val="00FF2F31"/>
    <w:rsid w:val="00FF5AF3"/>
    <w:rsid w:val="00FF61C4"/>
    <w:rsid w:val="00FF6B4F"/>
    <w:rsid w:val="00FF6EC8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AB4"/>
    <w:rPr>
      <w:sz w:val="24"/>
      <w:szCs w:val="24"/>
    </w:rPr>
  </w:style>
  <w:style w:type="paragraph" w:styleId="1">
    <w:name w:val="heading 1"/>
    <w:basedOn w:val="a"/>
    <w:next w:val="a"/>
    <w:qFormat/>
    <w:rsid w:val="009A7AB4"/>
    <w:pPr>
      <w:keepNext/>
      <w:jc w:val="both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9A7AB4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A7AB4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9A7AB4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A7AB4"/>
    <w:pPr>
      <w:keepNext/>
      <w:ind w:firstLine="708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qFormat/>
    <w:rsid w:val="009A7AB4"/>
    <w:pPr>
      <w:keepNext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7AB4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rsid w:val="009A7AB4"/>
    <w:pPr>
      <w:jc w:val="both"/>
    </w:pPr>
    <w:rPr>
      <w:sz w:val="28"/>
      <w:szCs w:val="20"/>
    </w:rPr>
  </w:style>
  <w:style w:type="paragraph" w:styleId="20">
    <w:name w:val="Body Text Indent 2"/>
    <w:basedOn w:val="a"/>
    <w:rsid w:val="009A7AB4"/>
    <w:pPr>
      <w:ind w:firstLine="720"/>
      <w:jc w:val="both"/>
    </w:pPr>
    <w:rPr>
      <w:b/>
      <w:sz w:val="28"/>
      <w:szCs w:val="20"/>
    </w:rPr>
  </w:style>
  <w:style w:type="paragraph" w:styleId="a5">
    <w:name w:val="Plain Text"/>
    <w:basedOn w:val="a"/>
    <w:rsid w:val="009A7AB4"/>
    <w:rPr>
      <w:rFonts w:ascii="Courier New" w:hAnsi="Courier New" w:cs="Courier New"/>
      <w:sz w:val="20"/>
      <w:szCs w:val="20"/>
    </w:rPr>
  </w:style>
  <w:style w:type="character" w:styleId="a6">
    <w:name w:val="page number"/>
    <w:basedOn w:val="a0"/>
    <w:rsid w:val="009A7AB4"/>
  </w:style>
  <w:style w:type="paragraph" w:styleId="a7">
    <w:name w:val="header"/>
    <w:basedOn w:val="a"/>
    <w:rsid w:val="009A7AB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A7AB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9A7AB4"/>
    <w:pPr>
      <w:ind w:firstLine="708"/>
      <w:jc w:val="both"/>
    </w:pPr>
    <w:rPr>
      <w:i/>
      <w:iCs/>
      <w:sz w:val="28"/>
      <w:szCs w:val="27"/>
      <w:u w:val="single"/>
    </w:rPr>
  </w:style>
  <w:style w:type="paragraph" w:styleId="21">
    <w:name w:val="Body Text 2"/>
    <w:basedOn w:val="a"/>
    <w:rsid w:val="009A7AB4"/>
    <w:pPr>
      <w:ind w:right="42"/>
      <w:jc w:val="both"/>
    </w:pPr>
    <w:rPr>
      <w:sz w:val="28"/>
    </w:rPr>
  </w:style>
  <w:style w:type="paragraph" w:customStyle="1" w:styleId="ConsTitle">
    <w:name w:val="ConsTitle"/>
    <w:rsid w:val="009A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A7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rsid w:val="009A7AB4"/>
    <w:pPr>
      <w:jc w:val="both"/>
    </w:pPr>
  </w:style>
  <w:style w:type="paragraph" w:customStyle="1" w:styleId="ConsPlusNormal">
    <w:name w:val="ConsPlusNormal"/>
    <w:rsid w:val="009A7A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A7AB4"/>
    <w:pPr>
      <w:ind w:right="19772"/>
    </w:pPr>
    <w:rPr>
      <w:rFonts w:ascii="Courier New" w:hAnsi="Courier New"/>
      <w:snapToGrid w:val="0"/>
    </w:rPr>
  </w:style>
  <w:style w:type="table" w:styleId="a9">
    <w:name w:val="Table Grid"/>
    <w:basedOn w:val="a1"/>
    <w:rsid w:val="003A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rsid w:val="00106BA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b">
    <w:name w:val="Title"/>
    <w:basedOn w:val="a"/>
    <w:qFormat/>
    <w:rsid w:val="006105B2"/>
    <w:pPr>
      <w:jc w:val="center"/>
    </w:pPr>
    <w:rPr>
      <w:b/>
      <w:bCs/>
      <w:i/>
      <w:iCs/>
      <w:sz w:val="28"/>
      <w:szCs w:val="28"/>
    </w:rPr>
  </w:style>
  <w:style w:type="paragraph" w:customStyle="1" w:styleId="CharChar">
    <w:name w:val="Char Char"/>
    <w:basedOn w:val="a"/>
    <w:autoRedefine/>
    <w:rsid w:val="003D2B3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2312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semiHidden/>
    <w:rsid w:val="00727C3D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8130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1"/>
    <w:basedOn w:val="a"/>
    <w:rsid w:val="00FA756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3D623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DF5ED1"/>
    <w:pPr>
      <w:ind w:left="720"/>
      <w:contextualSpacing/>
    </w:pPr>
    <w:rPr>
      <w:sz w:val="22"/>
      <w:szCs w:val="22"/>
    </w:rPr>
  </w:style>
  <w:style w:type="character" w:customStyle="1" w:styleId="InternetLink">
    <w:name w:val="Internet Link"/>
    <w:rsid w:val="00DF5ED1"/>
    <w:rPr>
      <w:color w:val="0000FF"/>
      <w:u w:val="single"/>
    </w:rPr>
  </w:style>
  <w:style w:type="paragraph" w:customStyle="1" w:styleId="pboth">
    <w:name w:val="pboth"/>
    <w:basedOn w:val="a"/>
    <w:qFormat/>
    <w:rsid w:val="00DF5ED1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23506D373118712C7FF2F8F55D842274610D8F514A37C15536A4B77b7V3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C:\X:\%D0%9A%D0%BE%D0%B2%D1%8F%D0%B7%D0%B8%D0%BD%D0%B0%20%D0%90.%D0%91\%D0%9F%D0%A0%D0%9E%D0%95%D0%9A%D0%A2%D0%AB%20%D0%BF%D0%BE%D1%81%D1%82%D0%B0%D0%BD%D0%BE%D0%B2%D0%BB%D0%B5%D0%BD%D0%B8%D0%B9%20%D0%90%D0%B4%D0%BC.%D0%B3%D0%BE%D1%80%D0%BE%D0%B4%D0%B0\!!!%2014.056.18%20%D1%80%D0%B5%D0%B4%D0%B0%D0%BA%D1%86%D0%B8%D1%8F%20%D1%8E%D1%80%D0%B8%D1%81%D1%82%D0%BE%D0%B2%20+%20%D0%94%D0%A3%D0%9C%D0%90%20%D0%98%D0%A1%D0%9F%D0%A0%2014.09.2018.doc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423506D373118712C7FF2F8F55D842244817DFF815A37C15536A4B7773E72A6E0ED9C917C107F6bEV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C:\X:\%D0%9A%D0%BE%D0%B2%D1%8F%D0%B7%D0%B8%D0%BD%D0%B0%20%D0%90.%D0%91\%D0%9F%D0%A0%D0%9E%D0%95%D0%9A%D0%A2%D0%AB%20%D0%BF%D0%BE%D1%81%D1%82%D0%B0%D0%BD%D0%BE%D0%B2%D0%BB%D0%B5%D0%BD%D0%B8%D0%B9%20%D0%90%D0%B4%D0%BC.%D0%B3%D0%BE%D1%80%D0%BE%D0%B4%D0%B0\!!!%2014.056.18%20%D1%80%D0%B5%D0%B4%D0%B0%D0%BA%D1%86%D0%B8%D1%8F%20%D1%8E%D1%80%D0%B8%D1%81%D1%82%D0%BE%D0%B2%20+%20%D0%94%D0%A3%D0%9C%D0%90%20%D0%98%D0%A1%D0%9F%D0%A0%2014.09.2018.do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423506D373118712C7FF2F8F55D842274610D8F514A37C15536A4B77b7V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8533</Words>
  <Characters>48643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57062</CharactersWithSpaces>
  <SharedDoc>false</SharedDoc>
  <HLinks>
    <vt:vector size="30" baseType="variant">
      <vt:variant>
        <vt:i4>4063290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consultantplus://offline/ref=7D423506D373118712C7FF2F8F55D842244817DFF815A37C15536A4B7773E72A6E0ED9C917C107F6bEVAI</vt:lpwstr>
      </vt:variant>
      <vt:variant>
        <vt:lpwstr/>
      </vt:variant>
      <vt:variant>
        <vt:i4>393244</vt:i4>
      </vt:variant>
      <vt:variant>
        <vt:i4>9</vt:i4>
      </vt:variant>
      <vt:variant>
        <vt:i4>0</vt:i4>
      </vt:variant>
      <vt:variant>
        <vt:i4>5</vt:i4>
      </vt:variant>
      <vt:variant>
        <vt:lpwstr>file://C:\X:\%D0%9A%D0%BE%D0%B2%D1%8F%D0%B7%D0%B8%D0%BD%D0%B0 %D0%90.%D0%91\%D0%9F%D0%A0%D0%9E%D0%95%D0%9A%D0%A2%D0%AB %D0%BF%D0%BE%D1%81%D1%82%D0%B0%D0%BD%D0%BE%D0%B2%D0%BB%D0%B5%D0%BD%D0%B8%D0%B9 %D0%90%D0%B4%D0%BC.%D0%B3%D0%BE%D1%80%D0%BE%D0%B4%D0%B0\!!! 14.056.18 %D1%80%D0%B5%D0%B4%D0%B0%D0%BA%D1%86%D0%B8%D1%8F %D1%8E%D1%80%D0%B8%D1%81%D1%82%D0%BE%D0%B2 + %D0%94%D0%A3%D0%9C%D0%90 %D0%98%D0%A1%D0%9F%D0%A0 14.09.2018.docm</vt:lpwstr>
      </vt:variant>
      <vt:variant>
        <vt:lpwstr>P253</vt:lpwstr>
      </vt:variant>
      <vt:variant>
        <vt:i4>5963776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consultantplus://offline/ref=7D423506D373118712C7FF2F8F55D842274610D8F514A37C15536A4B77b7V3I</vt:lpwstr>
      </vt:variant>
      <vt:variant>
        <vt:lpwstr/>
      </vt:variant>
      <vt:variant>
        <vt:i4>5963776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consultantplus://offline/ref=7D423506D373118712C7FF2F8F55D842274610D8F514A37C15536A4B77b7V3I</vt:lpwstr>
      </vt:variant>
      <vt:variant>
        <vt:lpwstr/>
      </vt:variant>
      <vt:variant>
        <vt:i4>851995</vt:i4>
      </vt:variant>
      <vt:variant>
        <vt:i4>0</vt:i4>
      </vt:variant>
      <vt:variant>
        <vt:i4>0</vt:i4>
      </vt:variant>
      <vt:variant>
        <vt:i4>5</vt:i4>
      </vt:variant>
      <vt:variant>
        <vt:lpwstr>file://C:\X:\%D0%9A%D0%BE%D0%B2%D1%8F%D0%B7%D0%B8%D0%BD%D0%B0 %D0%90.%D0%91\%D0%9F%D0%A0%D0%9E%D0%95%D0%9A%D0%A2%D0%AB %D0%BF%D0%BE%D1%81%D1%82%D0%B0%D0%BD%D0%BE%D0%B2%D0%BB%D0%B5%D0%BD%D0%B8%D0%B9 %D0%90%D0%B4%D0%BC.%D0%B3%D0%BE%D1%80%D0%BE%D0%B4%D0%B0\!!! 14.056.18 %D1%80%D0%B5%D0%B4%D0%B0%D0%BA%D1%86%D0%B8%D1%8F %D1%8E%D1%80%D0%B8%D1%81%D1%82%D0%BE%D0%B2 + %D0%94%D0%A3%D0%9C%D0%90 %D0%98%D0%A1%D0%9F%D0%A0 14.09.2018.docm</vt:lpwstr>
      </vt:variant>
      <vt:variant>
        <vt:lpwstr>P228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Юрьевна Усачева</dc:creator>
  <cp:lastModifiedBy>1</cp:lastModifiedBy>
  <cp:revision>6</cp:revision>
  <cp:lastPrinted>2023-12-27T06:54:00Z</cp:lastPrinted>
  <dcterms:created xsi:type="dcterms:W3CDTF">2023-12-15T06:05:00Z</dcterms:created>
  <dcterms:modified xsi:type="dcterms:W3CDTF">2023-12-27T06:57:00Z</dcterms:modified>
</cp:coreProperties>
</file>