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592" w:rsidRPr="000A5E99" w:rsidRDefault="00957592" w:rsidP="00957592">
      <w:pPr>
        <w:pStyle w:val="ConsPlusTitle"/>
        <w:jc w:val="center"/>
        <w:outlineLvl w:val="0"/>
        <w:rPr>
          <w:rFonts w:ascii="Times New Roman" w:hAnsi="Times New Roman" w:cs="Times New Roman"/>
        </w:rPr>
      </w:pPr>
      <w:r w:rsidRPr="000A5E99">
        <w:rPr>
          <w:rFonts w:ascii="Times New Roman" w:hAnsi="Times New Roman" w:cs="Times New Roman"/>
        </w:rPr>
        <w:t>РОССИЙСКАЯ ФЕДЕРАЦИЯ</w:t>
      </w:r>
    </w:p>
    <w:p w:rsidR="00957592" w:rsidRPr="000A5E99" w:rsidRDefault="00957592" w:rsidP="00957592">
      <w:pPr>
        <w:pStyle w:val="ConsPlusTitle"/>
        <w:jc w:val="center"/>
        <w:rPr>
          <w:rFonts w:ascii="Times New Roman" w:hAnsi="Times New Roman" w:cs="Times New Roman"/>
        </w:rPr>
      </w:pPr>
      <w:r w:rsidRPr="000A5E99">
        <w:rPr>
          <w:rFonts w:ascii="Times New Roman" w:hAnsi="Times New Roman" w:cs="Times New Roman"/>
        </w:rPr>
        <w:t>АРХАНГЕЛЬСКАЯ ОБЛАСТЬ</w:t>
      </w:r>
    </w:p>
    <w:p w:rsidR="00957592" w:rsidRPr="000A5E99" w:rsidRDefault="00957592" w:rsidP="00957592">
      <w:pPr>
        <w:pStyle w:val="ConsPlusTitle"/>
        <w:jc w:val="center"/>
        <w:rPr>
          <w:rFonts w:ascii="Times New Roman" w:hAnsi="Times New Roman" w:cs="Times New Roman"/>
        </w:rPr>
      </w:pPr>
    </w:p>
    <w:p w:rsidR="00957592" w:rsidRPr="000A5E99" w:rsidRDefault="00957592" w:rsidP="00957592">
      <w:pPr>
        <w:pStyle w:val="ConsPlusTitle"/>
        <w:jc w:val="center"/>
        <w:rPr>
          <w:rFonts w:ascii="Times New Roman" w:hAnsi="Times New Roman" w:cs="Times New Roman"/>
        </w:rPr>
      </w:pPr>
      <w:r w:rsidRPr="000A5E99">
        <w:rPr>
          <w:rFonts w:ascii="Times New Roman" w:hAnsi="Times New Roman" w:cs="Times New Roman"/>
        </w:rPr>
        <w:t>АДМИНИСТРАЦИЯ</w:t>
      </w:r>
    </w:p>
    <w:p w:rsidR="00957592" w:rsidRPr="000A5E99" w:rsidRDefault="00957592" w:rsidP="00957592">
      <w:pPr>
        <w:pStyle w:val="ConsPlusTitle"/>
        <w:jc w:val="center"/>
        <w:rPr>
          <w:rFonts w:ascii="Times New Roman" w:hAnsi="Times New Roman" w:cs="Times New Roman"/>
        </w:rPr>
      </w:pPr>
      <w:r w:rsidRPr="000A5E99">
        <w:rPr>
          <w:rFonts w:ascii="Times New Roman" w:hAnsi="Times New Roman" w:cs="Times New Roman"/>
        </w:rPr>
        <w:t>МУНИЦИПА</w:t>
      </w:r>
      <w:r>
        <w:rPr>
          <w:rFonts w:ascii="Times New Roman" w:hAnsi="Times New Roman" w:cs="Times New Roman"/>
        </w:rPr>
        <w:t>ЛЬНОГО ОБРАЗОВАНИЯ "КОНОШСКОЕ</w:t>
      </w:r>
      <w:r w:rsidRPr="000A5E99">
        <w:rPr>
          <w:rFonts w:ascii="Times New Roman" w:hAnsi="Times New Roman" w:cs="Times New Roman"/>
        </w:rPr>
        <w:t>"</w:t>
      </w:r>
    </w:p>
    <w:p w:rsidR="00957592" w:rsidRPr="000A5E99" w:rsidRDefault="00957592" w:rsidP="00957592">
      <w:pPr>
        <w:pStyle w:val="ConsPlusTitle"/>
        <w:jc w:val="center"/>
        <w:rPr>
          <w:rFonts w:ascii="Times New Roman" w:hAnsi="Times New Roman" w:cs="Times New Roman"/>
        </w:rPr>
      </w:pPr>
    </w:p>
    <w:p w:rsidR="00957592" w:rsidRPr="000A5E99" w:rsidRDefault="00957592" w:rsidP="00957592">
      <w:pPr>
        <w:pStyle w:val="ConsPlusTitle"/>
        <w:jc w:val="center"/>
        <w:rPr>
          <w:rFonts w:ascii="Times New Roman" w:hAnsi="Times New Roman" w:cs="Times New Roman"/>
        </w:rPr>
      </w:pPr>
      <w:r w:rsidRPr="000A5E99">
        <w:rPr>
          <w:rFonts w:ascii="Times New Roman" w:hAnsi="Times New Roman" w:cs="Times New Roman"/>
        </w:rPr>
        <w:t>ПОСТАНОВЛЕНИЕ</w:t>
      </w:r>
    </w:p>
    <w:p w:rsidR="00957592" w:rsidRPr="000A5E99" w:rsidRDefault="00957592" w:rsidP="00957592">
      <w:pPr>
        <w:pStyle w:val="ConsPlusTitle"/>
        <w:jc w:val="center"/>
        <w:rPr>
          <w:rFonts w:ascii="Times New Roman" w:hAnsi="Times New Roman" w:cs="Times New Roman"/>
        </w:rPr>
      </w:pPr>
      <w:r>
        <w:rPr>
          <w:rFonts w:ascii="Times New Roman" w:hAnsi="Times New Roman" w:cs="Times New Roman"/>
        </w:rPr>
        <w:t xml:space="preserve">от </w:t>
      </w:r>
      <w:r w:rsidR="00566761">
        <w:rPr>
          <w:rFonts w:ascii="Times New Roman" w:hAnsi="Times New Roman" w:cs="Times New Roman"/>
        </w:rPr>
        <w:t>23 октября</w:t>
      </w:r>
      <w:r>
        <w:rPr>
          <w:rFonts w:ascii="Times New Roman" w:hAnsi="Times New Roman" w:cs="Times New Roman"/>
        </w:rPr>
        <w:t xml:space="preserve"> 201</w:t>
      </w:r>
      <w:r w:rsidR="005D6E38">
        <w:rPr>
          <w:rFonts w:ascii="Times New Roman" w:hAnsi="Times New Roman" w:cs="Times New Roman"/>
        </w:rPr>
        <w:t>8</w:t>
      </w:r>
      <w:r>
        <w:rPr>
          <w:rFonts w:ascii="Times New Roman" w:hAnsi="Times New Roman" w:cs="Times New Roman"/>
        </w:rPr>
        <w:t xml:space="preserve"> г. N 3</w:t>
      </w:r>
      <w:r w:rsidR="005D6E38">
        <w:rPr>
          <w:rFonts w:ascii="Times New Roman" w:hAnsi="Times New Roman" w:cs="Times New Roman"/>
        </w:rPr>
        <w:t>6</w:t>
      </w:r>
    </w:p>
    <w:p w:rsidR="00957592" w:rsidRPr="000A5E99" w:rsidRDefault="00957592" w:rsidP="00957592">
      <w:pPr>
        <w:pStyle w:val="ConsPlusTitle"/>
        <w:jc w:val="center"/>
        <w:rPr>
          <w:rFonts w:ascii="Times New Roman" w:hAnsi="Times New Roman" w:cs="Times New Roman"/>
        </w:rPr>
      </w:pPr>
    </w:p>
    <w:p w:rsidR="00957592" w:rsidRPr="000A5E99" w:rsidRDefault="00957592" w:rsidP="005D6E38">
      <w:pPr>
        <w:pStyle w:val="ConsPlusTitle"/>
        <w:jc w:val="center"/>
        <w:rPr>
          <w:rFonts w:ascii="Times New Roman" w:hAnsi="Times New Roman" w:cs="Times New Roman"/>
        </w:rPr>
      </w:pPr>
      <w:r w:rsidRPr="000A5E99">
        <w:rPr>
          <w:rFonts w:ascii="Times New Roman" w:hAnsi="Times New Roman" w:cs="Times New Roman"/>
        </w:rPr>
        <w:t>О</w:t>
      </w:r>
      <w:r w:rsidR="005D6E38">
        <w:rPr>
          <w:rFonts w:ascii="Times New Roman" w:hAnsi="Times New Roman" w:cs="Times New Roman"/>
        </w:rPr>
        <w:t xml:space="preserve"> ВНЕСЕНИИ ИЗМЕНЕНИЙ В </w:t>
      </w:r>
      <w:r w:rsidRPr="000A5E99">
        <w:rPr>
          <w:rFonts w:ascii="Times New Roman" w:hAnsi="Times New Roman" w:cs="Times New Roman"/>
        </w:rPr>
        <w:t>АДМИНИСТРАТИВН</w:t>
      </w:r>
      <w:r w:rsidR="005D6E38">
        <w:rPr>
          <w:rFonts w:ascii="Times New Roman" w:hAnsi="Times New Roman" w:cs="Times New Roman"/>
        </w:rPr>
        <w:t>ЫЙ</w:t>
      </w:r>
      <w:r w:rsidRPr="000A5E99">
        <w:rPr>
          <w:rFonts w:ascii="Times New Roman" w:hAnsi="Times New Roman" w:cs="Times New Roman"/>
        </w:rPr>
        <w:t xml:space="preserve"> РЕГЛАМЕНТ ОСУЩЕСТВЛЕНИЯ</w:t>
      </w:r>
      <w:r w:rsidR="005D6E38">
        <w:rPr>
          <w:rFonts w:ascii="Times New Roman" w:hAnsi="Times New Roman" w:cs="Times New Roman"/>
        </w:rPr>
        <w:t xml:space="preserve"> </w:t>
      </w:r>
      <w:r w:rsidRPr="000A5E99">
        <w:rPr>
          <w:rFonts w:ascii="Times New Roman" w:hAnsi="Times New Roman" w:cs="Times New Roman"/>
        </w:rPr>
        <w:t>МУНИЦИПАЛЬНОГО ЗЕМЕЛЬНОГО КОНТРОЛЯ НА ТЕРРИТОРИИ</w:t>
      </w:r>
    </w:p>
    <w:p w:rsidR="00957592" w:rsidRPr="000A5E99" w:rsidRDefault="00957592" w:rsidP="00957592">
      <w:pPr>
        <w:pStyle w:val="ConsPlusTitle"/>
        <w:jc w:val="center"/>
        <w:rPr>
          <w:rFonts w:ascii="Times New Roman" w:hAnsi="Times New Roman" w:cs="Times New Roman"/>
        </w:rPr>
      </w:pPr>
      <w:r w:rsidRPr="000A5E99">
        <w:rPr>
          <w:rFonts w:ascii="Times New Roman" w:hAnsi="Times New Roman" w:cs="Times New Roman"/>
        </w:rPr>
        <w:t>МУНИЦИПА</w:t>
      </w:r>
      <w:r>
        <w:rPr>
          <w:rFonts w:ascii="Times New Roman" w:hAnsi="Times New Roman" w:cs="Times New Roman"/>
        </w:rPr>
        <w:t>ЛЬНОГО ОБРАЗОВАНИЯ "КОНОШСКОЕ</w:t>
      </w:r>
      <w:r w:rsidRPr="000A5E99">
        <w:rPr>
          <w:rFonts w:ascii="Times New Roman" w:hAnsi="Times New Roman" w:cs="Times New Roman"/>
        </w:rPr>
        <w:t>"</w:t>
      </w:r>
    </w:p>
    <w:p w:rsidR="00957592" w:rsidRPr="000A5E99" w:rsidRDefault="00957592" w:rsidP="00957592">
      <w:pPr>
        <w:pStyle w:val="ConsPlusNormal"/>
        <w:jc w:val="both"/>
        <w:rPr>
          <w:rFonts w:ascii="Times New Roman" w:hAnsi="Times New Roman" w:cs="Times New Roman"/>
        </w:rPr>
      </w:pPr>
    </w:p>
    <w:p w:rsidR="00957592" w:rsidRPr="000A5E99" w:rsidRDefault="00957592" w:rsidP="00957592">
      <w:pPr>
        <w:pStyle w:val="ConsPlusNormal"/>
        <w:ind w:firstLine="540"/>
        <w:jc w:val="both"/>
        <w:rPr>
          <w:rFonts w:ascii="Times New Roman" w:hAnsi="Times New Roman" w:cs="Times New Roman"/>
        </w:rPr>
      </w:pPr>
      <w:r w:rsidRPr="000A5E99">
        <w:rPr>
          <w:rFonts w:ascii="Times New Roman" w:hAnsi="Times New Roman" w:cs="Times New Roman"/>
        </w:rPr>
        <w:t xml:space="preserve">На основании </w:t>
      </w:r>
      <w:hyperlink r:id="rId4" w:history="1">
        <w:r w:rsidRPr="000A5E99">
          <w:rPr>
            <w:rFonts w:ascii="Times New Roman" w:hAnsi="Times New Roman" w:cs="Times New Roman"/>
          </w:rPr>
          <w:t>статьи 72</w:t>
        </w:r>
      </w:hyperlink>
      <w:r w:rsidRPr="000A5E99">
        <w:rPr>
          <w:rFonts w:ascii="Times New Roman" w:hAnsi="Times New Roman" w:cs="Times New Roman"/>
        </w:rPr>
        <w:t xml:space="preserve"> Земельного кодекса Российской Федерации, </w:t>
      </w:r>
      <w:hyperlink r:id="rId5" w:history="1">
        <w:r w:rsidRPr="000A5E99">
          <w:rPr>
            <w:rFonts w:ascii="Times New Roman" w:hAnsi="Times New Roman" w:cs="Times New Roman"/>
          </w:rPr>
          <w:t>статьи 6</w:t>
        </w:r>
      </w:hyperlink>
      <w:r w:rsidRPr="000A5E99">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w:t>
      </w:r>
      <w:hyperlink r:id="rId6" w:history="1">
        <w:r w:rsidRPr="000A5E99">
          <w:rPr>
            <w:rFonts w:ascii="Times New Roman" w:hAnsi="Times New Roman" w:cs="Times New Roman"/>
          </w:rPr>
          <w:t>Порядком</w:t>
        </w:r>
      </w:hyperlink>
      <w:r w:rsidRPr="000A5E99">
        <w:rPr>
          <w:rFonts w:ascii="Times New Roman" w:hAnsi="Times New Roman" w:cs="Times New Roman"/>
        </w:rPr>
        <w:t xml:space="preserve"> разработки и принятия административных регламентов осуществления муниципального контроля в муниципальных образованиях Архангельской области, утвержденным постановлением Правительства Архангельской области от 16.08.2011 N 288-пп, </w:t>
      </w:r>
      <w:hyperlink r:id="rId7" w:history="1">
        <w:r w:rsidRPr="000A5E99">
          <w:rPr>
            <w:rFonts w:ascii="Times New Roman" w:hAnsi="Times New Roman" w:cs="Times New Roman"/>
          </w:rPr>
          <w:t>постановлением</w:t>
        </w:r>
      </w:hyperlink>
      <w:r w:rsidRPr="000A5E99">
        <w:rPr>
          <w:rFonts w:ascii="Times New Roman" w:hAnsi="Times New Roman" w:cs="Times New Roman"/>
        </w:rPr>
        <w:t xml:space="preserve"> Правительства Архангельской области от 29.12.2014 N 592-пп "Об утверждении Положения о муниципальном земельном контроле на терр</w:t>
      </w:r>
      <w:bookmarkStart w:id="0" w:name="_GoBack"/>
      <w:bookmarkEnd w:id="0"/>
      <w:r w:rsidRPr="000A5E99">
        <w:rPr>
          <w:rFonts w:ascii="Times New Roman" w:hAnsi="Times New Roman" w:cs="Times New Roman"/>
        </w:rPr>
        <w:t>итории Архангельской области" постановляю:</w:t>
      </w:r>
    </w:p>
    <w:p w:rsidR="00957592" w:rsidRPr="000A5E99" w:rsidRDefault="00957592" w:rsidP="00A965CB">
      <w:pPr>
        <w:pStyle w:val="ConsPlusNormal"/>
        <w:spacing w:before="220"/>
        <w:ind w:firstLine="540"/>
        <w:jc w:val="both"/>
        <w:rPr>
          <w:rFonts w:ascii="Times New Roman" w:hAnsi="Times New Roman" w:cs="Times New Roman"/>
        </w:rPr>
      </w:pPr>
      <w:r w:rsidRPr="000A5E99">
        <w:rPr>
          <w:rFonts w:ascii="Times New Roman" w:hAnsi="Times New Roman" w:cs="Times New Roman"/>
        </w:rPr>
        <w:t xml:space="preserve">1. </w:t>
      </w:r>
      <w:r w:rsidR="00A965CB">
        <w:rPr>
          <w:rFonts w:ascii="Times New Roman" w:hAnsi="Times New Roman" w:cs="Times New Roman"/>
        </w:rPr>
        <w:t>Внести изменения в Постановление главы муниципального</w:t>
      </w:r>
      <w:r w:rsidR="006C0B9D">
        <w:rPr>
          <w:rFonts w:ascii="Times New Roman" w:hAnsi="Times New Roman" w:cs="Times New Roman"/>
        </w:rPr>
        <w:t xml:space="preserve"> «Коношское» № 39 от 31 августа 2017 года «</w:t>
      </w:r>
      <w:r w:rsidR="006C0B9D" w:rsidRPr="000A5E99">
        <w:rPr>
          <w:rFonts w:ascii="Times New Roman" w:hAnsi="Times New Roman" w:cs="Times New Roman"/>
        </w:rPr>
        <w:t>Об утверждении административного реглам</w:t>
      </w:r>
      <w:r w:rsidR="006C0B9D">
        <w:rPr>
          <w:rFonts w:ascii="Times New Roman" w:hAnsi="Times New Roman" w:cs="Times New Roman"/>
        </w:rPr>
        <w:t xml:space="preserve">ента </w:t>
      </w:r>
      <w:r w:rsidR="006C0B9D">
        <w:rPr>
          <w:rFonts w:ascii="Times New Roman" w:hAnsi="Times New Roman" w:cs="Times New Roman"/>
        </w:rPr>
        <w:t>о</w:t>
      </w:r>
      <w:r w:rsidR="006C0B9D">
        <w:rPr>
          <w:rFonts w:ascii="Times New Roman" w:hAnsi="Times New Roman" w:cs="Times New Roman"/>
        </w:rPr>
        <w:t>существлени</w:t>
      </w:r>
      <w:r w:rsidR="006C0B9D">
        <w:rPr>
          <w:rFonts w:ascii="Times New Roman" w:hAnsi="Times New Roman" w:cs="Times New Roman"/>
        </w:rPr>
        <w:t>я</w:t>
      </w:r>
      <w:r w:rsidR="006C0B9D">
        <w:rPr>
          <w:rFonts w:ascii="Times New Roman" w:hAnsi="Times New Roman" w:cs="Times New Roman"/>
        </w:rPr>
        <w:t xml:space="preserve"> муниципального земельного контроля на территории муниципального образования «Коношское»</w:t>
      </w:r>
      <w:r w:rsidR="006C0B9D">
        <w:rPr>
          <w:rFonts w:ascii="Times New Roman" w:hAnsi="Times New Roman" w:cs="Times New Roman"/>
        </w:rPr>
        <w:t xml:space="preserve"> и читать </w:t>
      </w:r>
      <w:r w:rsidR="006C0B9D" w:rsidRPr="000A5E99">
        <w:rPr>
          <w:rFonts w:ascii="Times New Roman" w:hAnsi="Times New Roman" w:cs="Times New Roman"/>
        </w:rPr>
        <w:t>административн</w:t>
      </w:r>
      <w:r w:rsidR="006C0B9D">
        <w:rPr>
          <w:rFonts w:ascii="Times New Roman" w:hAnsi="Times New Roman" w:cs="Times New Roman"/>
        </w:rPr>
        <w:t>ый</w:t>
      </w:r>
      <w:r w:rsidR="006C0B9D" w:rsidRPr="000A5E99">
        <w:rPr>
          <w:rFonts w:ascii="Times New Roman" w:hAnsi="Times New Roman" w:cs="Times New Roman"/>
        </w:rPr>
        <w:t xml:space="preserve"> реглам</w:t>
      </w:r>
      <w:r w:rsidR="006C0B9D">
        <w:rPr>
          <w:rFonts w:ascii="Times New Roman" w:hAnsi="Times New Roman" w:cs="Times New Roman"/>
        </w:rPr>
        <w:t>ент осуществления муниципального земельного контроля на территории муниципального образования «Коношское</w:t>
      </w:r>
      <w:r w:rsidR="006C0B9D">
        <w:rPr>
          <w:rFonts w:ascii="Times New Roman" w:hAnsi="Times New Roman" w:cs="Times New Roman"/>
        </w:rPr>
        <w:t>» в новой прилагаемой к данному постановлению редакции.</w:t>
      </w:r>
    </w:p>
    <w:p w:rsidR="00957592" w:rsidRPr="000A5E99" w:rsidRDefault="006C0B9D" w:rsidP="00957592">
      <w:pPr>
        <w:pStyle w:val="ConsPlusNormal"/>
        <w:spacing w:before="220"/>
        <w:ind w:firstLine="540"/>
        <w:jc w:val="both"/>
        <w:rPr>
          <w:rFonts w:ascii="Times New Roman" w:hAnsi="Times New Roman" w:cs="Times New Roman"/>
        </w:rPr>
      </w:pPr>
      <w:r>
        <w:rPr>
          <w:rFonts w:ascii="Times New Roman" w:hAnsi="Times New Roman" w:cs="Times New Roman"/>
        </w:rPr>
        <w:t>2</w:t>
      </w:r>
      <w:r w:rsidR="00957592" w:rsidRPr="000A5E99">
        <w:rPr>
          <w:rFonts w:ascii="Times New Roman" w:hAnsi="Times New Roman" w:cs="Times New Roman"/>
        </w:rPr>
        <w:t xml:space="preserve">. </w:t>
      </w:r>
      <w:r w:rsidR="00957592">
        <w:rPr>
          <w:rFonts w:ascii="Times New Roman" w:hAnsi="Times New Roman" w:cs="Times New Roman"/>
        </w:rPr>
        <w:t>О</w:t>
      </w:r>
      <w:r w:rsidR="00957592" w:rsidRPr="000A5E99">
        <w:rPr>
          <w:rFonts w:ascii="Times New Roman" w:hAnsi="Times New Roman" w:cs="Times New Roman"/>
        </w:rPr>
        <w:t>публиковать (обнародовать) настоящее постановление на официальном интернет-с</w:t>
      </w:r>
      <w:r w:rsidR="00957592">
        <w:rPr>
          <w:rFonts w:ascii="Times New Roman" w:hAnsi="Times New Roman" w:cs="Times New Roman"/>
        </w:rPr>
        <w:t>айте Администрации МО «Коношское»</w:t>
      </w:r>
      <w:r w:rsidR="00957592" w:rsidRPr="000A5E99">
        <w:rPr>
          <w:rFonts w:ascii="Times New Roman" w:hAnsi="Times New Roman" w:cs="Times New Roman"/>
        </w:rPr>
        <w:t>.</w:t>
      </w:r>
    </w:p>
    <w:p w:rsidR="00957592" w:rsidRPr="000A5E99" w:rsidRDefault="006C0B9D" w:rsidP="00957592">
      <w:pPr>
        <w:pStyle w:val="ConsPlusNormal"/>
        <w:spacing w:before="220"/>
        <w:ind w:firstLine="540"/>
        <w:jc w:val="both"/>
        <w:rPr>
          <w:rFonts w:ascii="Times New Roman" w:hAnsi="Times New Roman" w:cs="Times New Roman"/>
        </w:rPr>
      </w:pPr>
      <w:r>
        <w:rPr>
          <w:rFonts w:ascii="Times New Roman" w:hAnsi="Times New Roman" w:cs="Times New Roman"/>
        </w:rPr>
        <w:t>3</w:t>
      </w:r>
      <w:r w:rsidR="00957592" w:rsidRPr="000A5E99">
        <w:rPr>
          <w:rFonts w:ascii="Times New Roman" w:hAnsi="Times New Roman" w:cs="Times New Roman"/>
        </w:rPr>
        <w:t>. Контроль за исполнением настоящего постановления возложить на первого заместителя Главы Админ</w:t>
      </w:r>
      <w:r w:rsidR="00957592">
        <w:rPr>
          <w:rFonts w:ascii="Times New Roman" w:hAnsi="Times New Roman" w:cs="Times New Roman"/>
        </w:rPr>
        <w:t>истрации</w:t>
      </w:r>
      <w:r w:rsidR="00957592" w:rsidRPr="000A5E99">
        <w:rPr>
          <w:rFonts w:ascii="Times New Roman" w:hAnsi="Times New Roman" w:cs="Times New Roman"/>
        </w:rPr>
        <w:t>.</w:t>
      </w:r>
    </w:p>
    <w:p w:rsidR="00957592" w:rsidRPr="000A5E99" w:rsidRDefault="00957592" w:rsidP="00957592">
      <w:pPr>
        <w:pStyle w:val="ConsPlusNormal"/>
        <w:jc w:val="both"/>
        <w:rPr>
          <w:rFonts w:ascii="Times New Roman" w:hAnsi="Times New Roman" w:cs="Times New Roman"/>
        </w:rPr>
      </w:pPr>
    </w:p>
    <w:p w:rsidR="00957592" w:rsidRDefault="00957592" w:rsidP="00957592">
      <w:pPr>
        <w:pStyle w:val="ConsPlusNormal"/>
        <w:jc w:val="right"/>
        <w:rPr>
          <w:rFonts w:ascii="Times New Roman" w:hAnsi="Times New Roman" w:cs="Times New Roman"/>
        </w:rPr>
      </w:pPr>
    </w:p>
    <w:p w:rsidR="00957592" w:rsidRPr="000A5E99" w:rsidRDefault="00957592" w:rsidP="00957592">
      <w:pPr>
        <w:pStyle w:val="ConsPlusNormal"/>
        <w:rPr>
          <w:rFonts w:ascii="Times New Roman" w:hAnsi="Times New Roman" w:cs="Times New Roman"/>
        </w:rPr>
      </w:pPr>
      <w:r>
        <w:rPr>
          <w:rFonts w:ascii="Times New Roman" w:hAnsi="Times New Roman" w:cs="Times New Roman"/>
        </w:rPr>
        <w:t>Глава МО «Коношское»                                                                   Б.А. Капустинский</w:t>
      </w:r>
    </w:p>
    <w:p w:rsidR="00957592" w:rsidRDefault="00957592">
      <w:pPr>
        <w:pStyle w:val="ConsPlusNormal"/>
        <w:jc w:val="right"/>
        <w:outlineLvl w:val="0"/>
      </w:pPr>
    </w:p>
    <w:p w:rsidR="005D6E38" w:rsidRDefault="005D6E38" w:rsidP="00957592">
      <w:pPr>
        <w:pStyle w:val="ConsPlusNormal"/>
        <w:jc w:val="right"/>
        <w:outlineLvl w:val="0"/>
        <w:rPr>
          <w:rFonts w:ascii="Times New Roman" w:hAnsi="Times New Roman" w:cs="Times New Roman"/>
        </w:rPr>
      </w:pPr>
    </w:p>
    <w:p w:rsidR="005D6E38" w:rsidRDefault="005D6E38" w:rsidP="00957592">
      <w:pPr>
        <w:pStyle w:val="ConsPlusNormal"/>
        <w:jc w:val="right"/>
        <w:outlineLvl w:val="0"/>
        <w:rPr>
          <w:rFonts w:ascii="Times New Roman" w:hAnsi="Times New Roman" w:cs="Times New Roman"/>
        </w:rPr>
      </w:pPr>
    </w:p>
    <w:p w:rsidR="005D6E38" w:rsidRDefault="005D6E38"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6C0B9D" w:rsidRDefault="006C0B9D" w:rsidP="00957592">
      <w:pPr>
        <w:pStyle w:val="ConsPlusNormal"/>
        <w:jc w:val="right"/>
        <w:outlineLvl w:val="0"/>
        <w:rPr>
          <w:rFonts w:ascii="Times New Roman" w:hAnsi="Times New Roman" w:cs="Times New Roman"/>
        </w:rPr>
      </w:pPr>
    </w:p>
    <w:p w:rsidR="00957592" w:rsidRPr="000A5E99" w:rsidRDefault="00957592" w:rsidP="00957592">
      <w:pPr>
        <w:pStyle w:val="ConsPlusNormal"/>
        <w:jc w:val="right"/>
        <w:outlineLvl w:val="0"/>
        <w:rPr>
          <w:rFonts w:ascii="Times New Roman" w:hAnsi="Times New Roman" w:cs="Times New Roman"/>
        </w:rPr>
      </w:pPr>
      <w:r w:rsidRPr="000A5E99">
        <w:rPr>
          <w:rFonts w:ascii="Times New Roman" w:hAnsi="Times New Roman" w:cs="Times New Roman"/>
        </w:rPr>
        <w:lastRenderedPageBreak/>
        <w:t>Утвержден</w:t>
      </w:r>
    </w:p>
    <w:p w:rsidR="00957592" w:rsidRPr="000A5E99" w:rsidRDefault="00957592" w:rsidP="00957592">
      <w:pPr>
        <w:pStyle w:val="ConsPlusNormal"/>
        <w:jc w:val="right"/>
        <w:rPr>
          <w:rFonts w:ascii="Times New Roman" w:hAnsi="Times New Roman" w:cs="Times New Roman"/>
        </w:rPr>
      </w:pPr>
      <w:r w:rsidRPr="000A5E99">
        <w:rPr>
          <w:rFonts w:ascii="Times New Roman" w:hAnsi="Times New Roman" w:cs="Times New Roman"/>
        </w:rPr>
        <w:t>постановлением</w:t>
      </w:r>
    </w:p>
    <w:p w:rsidR="00957592" w:rsidRPr="000A5E99" w:rsidRDefault="00957592" w:rsidP="00957592">
      <w:pPr>
        <w:pStyle w:val="ConsPlusNormal"/>
        <w:jc w:val="right"/>
        <w:rPr>
          <w:rFonts w:ascii="Times New Roman" w:hAnsi="Times New Roman" w:cs="Times New Roman"/>
        </w:rPr>
      </w:pPr>
      <w:r>
        <w:rPr>
          <w:rFonts w:ascii="Times New Roman" w:hAnsi="Times New Roman" w:cs="Times New Roman"/>
        </w:rPr>
        <w:t>Администрации МО «Коношское»</w:t>
      </w:r>
    </w:p>
    <w:p w:rsidR="00957592" w:rsidRPr="000A5E99" w:rsidRDefault="00957592" w:rsidP="00957592">
      <w:pPr>
        <w:pStyle w:val="ConsPlusNormal"/>
        <w:jc w:val="right"/>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rPr>
        <w:t>23</w:t>
      </w:r>
      <w:r>
        <w:rPr>
          <w:rFonts w:ascii="Times New Roman" w:hAnsi="Times New Roman" w:cs="Times New Roman"/>
        </w:rPr>
        <w:t>.</w:t>
      </w:r>
      <w:r>
        <w:rPr>
          <w:rFonts w:ascii="Times New Roman" w:hAnsi="Times New Roman" w:cs="Times New Roman"/>
        </w:rPr>
        <w:t>10</w:t>
      </w:r>
      <w:r>
        <w:rPr>
          <w:rFonts w:ascii="Times New Roman" w:hAnsi="Times New Roman" w:cs="Times New Roman"/>
        </w:rPr>
        <w:t>.201</w:t>
      </w:r>
      <w:r>
        <w:rPr>
          <w:rFonts w:ascii="Times New Roman" w:hAnsi="Times New Roman" w:cs="Times New Roman"/>
        </w:rPr>
        <w:t>8</w:t>
      </w:r>
      <w:r>
        <w:rPr>
          <w:rFonts w:ascii="Times New Roman" w:hAnsi="Times New Roman" w:cs="Times New Roman"/>
        </w:rPr>
        <w:t xml:space="preserve"> N 3</w:t>
      </w:r>
      <w:r>
        <w:rPr>
          <w:rFonts w:ascii="Times New Roman" w:hAnsi="Times New Roman" w:cs="Times New Roman"/>
        </w:rPr>
        <w:t>6</w:t>
      </w:r>
    </w:p>
    <w:p w:rsidR="00904ECD" w:rsidRDefault="00904ECD">
      <w:pPr>
        <w:pStyle w:val="ConsPlusTitle"/>
        <w:jc w:val="center"/>
      </w:pPr>
    </w:p>
    <w:p w:rsidR="00904ECD" w:rsidRDefault="00904ECD">
      <w:pPr>
        <w:pStyle w:val="ConsPlusTitle"/>
        <w:jc w:val="center"/>
      </w:pPr>
    </w:p>
    <w:p w:rsidR="00904ECD" w:rsidRDefault="00904ECD">
      <w:pPr>
        <w:pStyle w:val="ConsPlusTitle"/>
        <w:jc w:val="center"/>
      </w:pPr>
    </w:p>
    <w:p w:rsidR="00904ECD" w:rsidRPr="005D6E38" w:rsidRDefault="00904ECD">
      <w:pPr>
        <w:pStyle w:val="ConsPlusTitle"/>
        <w:jc w:val="center"/>
        <w:rPr>
          <w:rFonts w:ascii="Times New Roman" w:hAnsi="Times New Roman" w:cs="Times New Roman"/>
        </w:rPr>
      </w:pPr>
      <w:r w:rsidRPr="005D6E38">
        <w:rPr>
          <w:rFonts w:ascii="Times New Roman" w:hAnsi="Times New Roman" w:cs="Times New Roman"/>
        </w:rPr>
        <w:t>АДМИНИСТРАТИВНЫЙ РЕГЛАМЕНТ</w:t>
      </w:r>
    </w:p>
    <w:p w:rsidR="00904ECD" w:rsidRPr="005D6E38" w:rsidRDefault="00904ECD">
      <w:pPr>
        <w:pStyle w:val="ConsPlusTitle"/>
        <w:jc w:val="center"/>
        <w:rPr>
          <w:rFonts w:ascii="Times New Roman" w:hAnsi="Times New Roman" w:cs="Times New Roman"/>
        </w:rPr>
      </w:pPr>
      <w:r w:rsidRPr="005D6E38">
        <w:rPr>
          <w:rFonts w:ascii="Times New Roman" w:hAnsi="Times New Roman" w:cs="Times New Roman"/>
        </w:rPr>
        <w:t>ПО ИСПОЛНЕНИЮ МУНИЦИПАЛЬНОЙ ФУНКЦИИ</w:t>
      </w:r>
    </w:p>
    <w:p w:rsidR="00904ECD" w:rsidRPr="005D6E38" w:rsidRDefault="00904ECD">
      <w:pPr>
        <w:pStyle w:val="ConsPlusTitle"/>
        <w:jc w:val="center"/>
        <w:rPr>
          <w:rFonts w:ascii="Times New Roman" w:hAnsi="Times New Roman" w:cs="Times New Roman"/>
        </w:rPr>
      </w:pPr>
      <w:r w:rsidRPr="005D6E38">
        <w:rPr>
          <w:rFonts w:ascii="Times New Roman" w:hAnsi="Times New Roman" w:cs="Times New Roman"/>
        </w:rPr>
        <w:t>"МУНИЦИПАЛЬНЫЙ ЗЕМЕЛЬНЫЙ КОНТРОЛЬ НА ТЕРРИТОРИИ</w:t>
      </w:r>
    </w:p>
    <w:p w:rsidR="00904ECD" w:rsidRPr="005D6E38" w:rsidRDefault="00904ECD">
      <w:pPr>
        <w:pStyle w:val="ConsPlusTitle"/>
        <w:jc w:val="center"/>
        <w:rPr>
          <w:rFonts w:ascii="Times New Roman" w:hAnsi="Times New Roman" w:cs="Times New Roman"/>
        </w:rPr>
      </w:pPr>
      <w:r w:rsidRPr="005D6E38">
        <w:rPr>
          <w:rFonts w:ascii="Times New Roman" w:hAnsi="Times New Roman" w:cs="Times New Roman"/>
        </w:rPr>
        <w:t>МУНИЦИПАЛЬНОГО ОБРАЗОВАНИЯ "К</w:t>
      </w:r>
      <w:r w:rsidR="006C0B9D">
        <w:rPr>
          <w:rFonts w:ascii="Times New Roman" w:hAnsi="Times New Roman" w:cs="Times New Roman"/>
        </w:rPr>
        <w:t>ОНОШСКОЕ</w:t>
      </w:r>
      <w:r w:rsidRPr="005D6E38">
        <w:rPr>
          <w:rFonts w:ascii="Times New Roman" w:hAnsi="Times New Roman" w:cs="Times New Roman"/>
        </w:rPr>
        <w:t>"</w:t>
      </w:r>
    </w:p>
    <w:p w:rsidR="00904ECD" w:rsidRPr="005D6E38" w:rsidRDefault="00904ECD">
      <w:pPr>
        <w:spacing w:after="1"/>
        <w:rPr>
          <w:rFonts w:ascii="Times New Roman" w:hAnsi="Times New Roman" w:cs="Times New Roman"/>
        </w:rPr>
      </w:pP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jc w:val="center"/>
        <w:outlineLvl w:val="1"/>
        <w:rPr>
          <w:rFonts w:ascii="Times New Roman" w:hAnsi="Times New Roman" w:cs="Times New Roman"/>
        </w:rPr>
      </w:pPr>
      <w:r w:rsidRPr="005D6E38">
        <w:rPr>
          <w:rFonts w:ascii="Times New Roman" w:hAnsi="Times New Roman" w:cs="Times New Roman"/>
        </w:rPr>
        <w:t>I. Общие положения</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1.1. Настоящий административный регламент по исполнению муниципальной функции "Муниципальный земельный контроль на территории муниципального образования "Коношское" устанавливает сроки и последовательность административных процедур (административных действий) при исполнении указанной муниципальной функции.</w:t>
      </w:r>
    </w:p>
    <w:p w:rsidR="00904ECD" w:rsidRPr="005D6E38" w:rsidRDefault="00904ECD" w:rsidP="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1.2. Органом муниципального земельного контроля Администрации муниципального образования "Коношское", непосредственно исполняющим муниципальную функцию, является Администрация муниципального образования "Коношское".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1.3. Перечень нормативных правовых актов, непосредственно регулирующих исполнение муниципальной функции: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Земельный </w:t>
      </w:r>
      <w:hyperlink r:id="rId8" w:history="1">
        <w:r w:rsidRPr="005D6E38">
          <w:rPr>
            <w:rFonts w:ascii="Times New Roman" w:hAnsi="Times New Roman" w:cs="Times New Roman"/>
            <w:color w:val="0000FF"/>
          </w:rPr>
          <w:t>кодекс</w:t>
        </w:r>
      </w:hyperlink>
      <w:r w:rsidRPr="005D6E38">
        <w:rPr>
          <w:rFonts w:ascii="Times New Roman" w:hAnsi="Times New Roman" w:cs="Times New Roman"/>
        </w:rPr>
        <w:t xml:space="preserve"> Российской Федерации от 25.10.2001 N 136-ФЗ;</w:t>
      </w:r>
    </w:p>
    <w:p w:rsidR="00904ECD" w:rsidRPr="005D6E38" w:rsidRDefault="001B3D93">
      <w:pPr>
        <w:pStyle w:val="ConsPlusNormal"/>
        <w:spacing w:before="220"/>
        <w:ind w:firstLine="540"/>
        <w:jc w:val="both"/>
        <w:rPr>
          <w:rFonts w:ascii="Times New Roman" w:hAnsi="Times New Roman" w:cs="Times New Roman"/>
        </w:rPr>
      </w:pPr>
      <w:hyperlink r:id="rId9" w:history="1">
        <w:r w:rsidR="00904ECD" w:rsidRPr="005D6E38">
          <w:rPr>
            <w:rFonts w:ascii="Times New Roman" w:hAnsi="Times New Roman" w:cs="Times New Roman"/>
            <w:color w:val="0000FF"/>
          </w:rPr>
          <w:t>Кодекс</w:t>
        </w:r>
      </w:hyperlink>
      <w:r w:rsidR="00904ECD" w:rsidRPr="005D6E38">
        <w:rPr>
          <w:rFonts w:ascii="Times New Roman" w:hAnsi="Times New Roman" w:cs="Times New Roman"/>
        </w:rPr>
        <w:t xml:space="preserve"> Российской Федерации об административных правонарушениях от 30.12.2001 N 195-ФЗ;</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Федеральный </w:t>
      </w:r>
      <w:hyperlink r:id="rId10" w:history="1">
        <w:r w:rsidRPr="005D6E38">
          <w:rPr>
            <w:rFonts w:ascii="Times New Roman" w:hAnsi="Times New Roman" w:cs="Times New Roman"/>
            <w:color w:val="0000FF"/>
          </w:rPr>
          <w:t>закон</w:t>
        </w:r>
      </w:hyperlink>
      <w:r w:rsidRPr="005D6E38">
        <w:rPr>
          <w:rFonts w:ascii="Times New Roman" w:hAnsi="Times New Roman" w:cs="Times New Roman"/>
        </w:rPr>
        <w:t xml:space="preserve"> от 25.10.2001 N 137-ФЗ "О введении в действие Земельного кодекса Российской Федерации";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Федеральный </w:t>
      </w:r>
      <w:hyperlink r:id="rId11" w:history="1">
        <w:r w:rsidRPr="005D6E38">
          <w:rPr>
            <w:rFonts w:ascii="Times New Roman" w:hAnsi="Times New Roman" w:cs="Times New Roman"/>
            <w:color w:val="0000FF"/>
          </w:rPr>
          <w:t>закон</w:t>
        </w:r>
      </w:hyperlink>
      <w:r w:rsidRPr="005D6E38">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Федеральный </w:t>
      </w:r>
      <w:hyperlink r:id="rId12" w:history="1">
        <w:r w:rsidRPr="005D6E38">
          <w:rPr>
            <w:rFonts w:ascii="Times New Roman" w:hAnsi="Times New Roman" w:cs="Times New Roman"/>
            <w:color w:val="0000FF"/>
          </w:rPr>
          <w:t>закон</w:t>
        </w:r>
      </w:hyperlink>
      <w:r w:rsidRPr="005D6E38">
        <w:rPr>
          <w:rFonts w:ascii="Times New Roman" w:hAnsi="Times New Roman" w:cs="Times New Roman"/>
        </w:rPr>
        <w:t xml:space="preserve"> от 06.10.2003 N 131-ФЗ "Об общих принципах организации местного самоуправления в Российской Федерации";</w:t>
      </w:r>
    </w:p>
    <w:p w:rsidR="00904ECD" w:rsidRPr="005D6E38" w:rsidRDefault="001B3D93">
      <w:pPr>
        <w:pStyle w:val="ConsPlusNormal"/>
        <w:spacing w:before="220"/>
        <w:ind w:firstLine="540"/>
        <w:jc w:val="both"/>
        <w:rPr>
          <w:rFonts w:ascii="Times New Roman" w:hAnsi="Times New Roman" w:cs="Times New Roman"/>
        </w:rPr>
      </w:pPr>
      <w:hyperlink r:id="rId13" w:history="1">
        <w:r w:rsidR="00904ECD" w:rsidRPr="005D6E38">
          <w:rPr>
            <w:rFonts w:ascii="Times New Roman" w:hAnsi="Times New Roman" w:cs="Times New Roman"/>
            <w:color w:val="0000FF"/>
          </w:rPr>
          <w:t>распоряжение</w:t>
        </w:r>
      </w:hyperlink>
      <w:r w:rsidR="00904ECD" w:rsidRPr="005D6E38">
        <w:rPr>
          <w:rFonts w:ascii="Times New Roman" w:hAnsi="Times New Roman" w:cs="Times New Roman"/>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4ECD" w:rsidRPr="005D6E38" w:rsidRDefault="001B3D93">
      <w:pPr>
        <w:pStyle w:val="ConsPlusNormal"/>
        <w:spacing w:before="220"/>
        <w:ind w:firstLine="540"/>
        <w:jc w:val="both"/>
        <w:rPr>
          <w:rFonts w:ascii="Times New Roman" w:hAnsi="Times New Roman" w:cs="Times New Roman"/>
        </w:rPr>
      </w:pPr>
      <w:hyperlink r:id="rId14" w:history="1">
        <w:r w:rsidR="00904ECD" w:rsidRPr="005D6E38">
          <w:rPr>
            <w:rFonts w:ascii="Times New Roman" w:hAnsi="Times New Roman" w:cs="Times New Roman"/>
            <w:color w:val="0000FF"/>
          </w:rPr>
          <w:t>постановление</w:t>
        </w:r>
      </w:hyperlink>
      <w:r w:rsidR="00904ECD" w:rsidRPr="005D6E38">
        <w:rPr>
          <w:rFonts w:ascii="Times New Roman" w:hAnsi="Times New Roman" w:cs="Times New Roman"/>
        </w:rPr>
        <w:t xml:space="preserve"> Правительства Архангельской области от 16.08.2011 N 288-пп "Об утверждении Положения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в муниципальных образованиях Архангельской области";</w:t>
      </w:r>
    </w:p>
    <w:p w:rsidR="00904ECD" w:rsidRPr="005D6E38" w:rsidRDefault="001B3D93">
      <w:pPr>
        <w:pStyle w:val="ConsPlusNormal"/>
        <w:spacing w:before="220"/>
        <w:ind w:firstLine="540"/>
        <w:jc w:val="both"/>
        <w:rPr>
          <w:rFonts w:ascii="Times New Roman" w:hAnsi="Times New Roman" w:cs="Times New Roman"/>
        </w:rPr>
      </w:pPr>
      <w:hyperlink r:id="rId15" w:history="1">
        <w:r w:rsidR="00904ECD" w:rsidRPr="005D6E38">
          <w:rPr>
            <w:rFonts w:ascii="Times New Roman" w:hAnsi="Times New Roman" w:cs="Times New Roman"/>
            <w:color w:val="0000FF"/>
          </w:rPr>
          <w:t>постановление</w:t>
        </w:r>
      </w:hyperlink>
      <w:r w:rsidR="00904ECD" w:rsidRPr="005D6E38">
        <w:rPr>
          <w:rFonts w:ascii="Times New Roman" w:hAnsi="Times New Roman" w:cs="Times New Roman"/>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04ECD" w:rsidRPr="005D6E38" w:rsidRDefault="001B3D93">
      <w:pPr>
        <w:pStyle w:val="ConsPlusNormal"/>
        <w:spacing w:before="220"/>
        <w:ind w:firstLine="540"/>
        <w:jc w:val="both"/>
        <w:rPr>
          <w:rFonts w:ascii="Times New Roman" w:hAnsi="Times New Roman" w:cs="Times New Roman"/>
        </w:rPr>
      </w:pPr>
      <w:hyperlink r:id="rId16" w:history="1">
        <w:r w:rsidR="00904ECD" w:rsidRPr="005D6E38">
          <w:rPr>
            <w:rFonts w:ascii="Times New Roman" w:hAnsi="Times New Roman" w:cs="Times New Roman"/>
            <w:color w:val="0000FF"/>
          </w:rPr>
          <w:t>постановление</w:t>
        </w:r>
      </w:hyperlink>
      <w:r w:rsidR="00904ECD" w:rsidRPr="005D6E38">
        <w:rPr>
          <w:rFonts w:ascii="Times New Roman" w:hAnsi="Times New Roman" w:cs="Times New Roman"/>
        </w:rPr>
        <w:t xml:space="preserve"> Правительства Архангельской области от 29.12.2014 N 592-пп "Об утверждении Положения о муниципальном земельном контроле на территории Архангельской области";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1.4. Результатами исполнения муниципальной функции являются: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выявление нарушений земельного законодательства, установление отсутствия таких нарушений;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составление акта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составление протокола об административном правонарушении в случае выявления в результате проведения проверки административного правонарушения;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направление сведений о выявленном в результате проведения проверки административном правонарушении в органы, уполномоченные на ведение производства по делам об административных правонарушениях;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выдача предписания об устранении нарушений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1.5. При исполнении муниципальной функции осуществляется взаимодействие со следующими органами и организациями: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заинтересованными федеральными органами государственной власти;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органами исполнительной власти Архангельской области;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судебными органами;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правоохранительными органами;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средствами массовой информации.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1.6. Предметом осуществления муниципального земельного контроля является соблюдение в отношении объектов земельных отношений, расположенных на территории муниципального образования,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законодательства Архангельской области и муниципальных правовых актов, за нарушение которых законодательством Российской Федерации и законодательством Архангельской области предусмотрена административная и иная ответственность.</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1.7. При организации и проведении проверок в отношении граждан применяются положения Земельного </w:t>
      </w:r>
      <w:hyperlink r:id="rId17" w:history="1">
        <w:r w:rsidRPr="005D6E38">
          <w:rPr>
            <w:rFonts w:ascii="Times New Roman" w:hAnsi="Times New Roman" w:cs="Times New Roman"/>
            <w:color w:val="0000FF"/>
          </w:rPr>
          <w:t>кодекса</w:t>
        </w:r>
      </w:hyperlink>
      <w:r w:rsidRPr="005D6E38">
        <w:rPr>
          <w:rFonts w:ascii="Times New Roman" w:hAnsi="Times New Roman" w:cs="Times New Roman"/>
        </w:rPr>
        <w:t xml:space="preserve"> Российской Федерации, а также положения Федерального </w:t>
      </w:r>
      <w:hyperlink r:id="rId18" w:history="1">
        <w:r w:rsidRPr="005D6E38">
          <w:rPr>
            <w:rFonts w:ascii="Times New Roman" w:hAnsi="Times New Roman" w:cs="Times New Roman"/>
            <w:color w:val="0000FF"/>
          </w:rPr>
          <w:t>закона</w:t>
        </w:r>
      </w:hyperlink>
      <w:r w:rsidRPr="005D6E38">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положений о направлении в органы прокуратуры проектов ежегодных планов проведения плановых проверок и положений о согласовании проведения внеплановых выездных проверок с органами прокуратуры.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1.8. При исполнении муниципальной функции </w:t>
      </w:r>
      <w:r w:rsidR="009862CF" w:rsidRPr="005D6E38">
        <w:rPr>
          <w:rFonts w:ascii="Times New Roman" w:hAnsi="Times New Roman" w:cs="Times New Roman"/>
        </w:rPr>
        <w:t xml:space="preserve">Администрация муниципального образования "Коношское" </w:t>
      </w:r>
      <w:r w:rsidRPr="005D6E38">
        <w:rPr>
          <w:rFonts w:ascii="Times New Roman" w:hAnsi="Times New Roman" w:cs="Times New Roman"/>
        </w:rPr>
        <w:t xml:space="preserve">запрашивает в рамках межведомственного взаимодействия согласно перечню утвержденному </w:t>
      </w:r>
      <w:hyperlink r:id="rId19" w:history="1">
        <w:r w:rsidRPr="005D6E38">
          <w:rPr>
            <w:rFonts w:ascii="Times New Roman" w:hAnsi="Times New Roman" w:cs="Times New Roman"/>
            <w:color w:val="0000FF"/>
          </w:rPr>
          <w:t>распоряжением</w:t>
        </w:r>
      </w:hyperlink>
      <w:r w:rsidRPr="005D6E38">
        <w:rPr>
          <w:rFonts w:ascii="Times New Roman" w:hAnsi="Times New Roman" w:cs="Times New Roman"/>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следующие документы: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выписку из Единого государственного реестра недвижимости (содержащая общедоступные сведения о зарегистрированных правах на объект недвижимости);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lastRenderedPageBreak/>
        <w:t>выписку из Единого государственного реестра недвижимости о переходе прав на объект недвижимого имущества;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выписку из Единого государственного реестра недвижимости о правах отдельного лица на имевшиеся (имеющиеся) у него объекты недвижимого имущества;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кадастровую выписку об объекте недвижимости;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кадастровую справку о кадастровой стоимости объекта недвижимости;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кадастровый паспорт объекта недвижимости;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кадастровый план территории.</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jc w:val="center"/>
        <w:outlineLvl w:val="1"/>
        <w:rPr>
          <w:rFonts w:ascii="Times New Roman" w:hAnsi="Times New Roman" w:cs="Times New Roman"/>
        </w:rPr>
      </w:pPr>
      <w:r w:rsidRPr="005D6E38">
        <w:rPr>
          <w:rFonts w:ascii="Times New Roman" w:hAnsi="Times New Roman" w:cs="Times New Roman"/>
        </w:rPr>
        <w:t>II. Требования к порядку исполнения муниципальной функции</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2.1. Порядок информирования об исполнении муниципальной функции.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Информирование о правилах исполнения муниципальной функции осуществляется: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путем размещения настоящего административного регламента на официальном информационном интернет-портале муниципального образования "</w:t>
      </w:r>
      <w:r w:rsidR="009862CF" w:rsidRPr="005D6E38">
        <w:rPr>
          <w:rFonts w:ascii="Times New Roman" w:hAnsi="Times New Roman" w:cs="Times New Roman"/>
        </w:rPr>
        <w:t>Коношское</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Местонахождение органа муниципального земельного контроля: 16</w:t>
      </w:r>
      <w:r w:rsidR="009862CF" w:rsidRPr="005D6E38">
        <w:rPr>
          <w:rFonts w:ascii="Times New Roman" w:hAnsi="Times New Roman" w:cs="Times New Roman"/>
        </w:rPr>
        <w:t>4010</w:t>
      </w:r>
      <w:r w:rsidRPr="005D6E38">
        <w:rPr>
          <w:rFonts w:ascii="Times New Roman" w:hAnsi="Times New Roman" w:cs="Times New Roman"/>
        </w:rPr>
        <w:t xml:space="preserve">, </w:t>
      </w:r>
      <w:r w:rsidR="009862CF" w:rsidRPr="005D6E38">
        <w:rPr>
          <w:rFonts w:ascii="Times New Roman" w:hAnsi="Times New Roman" w:cs="Times New Roman"/>
          <w:szCs w:val="28"/>
        </w:rPr>
        <w:t>Архангельская область, Коношский район, п.Коноша, пр. Октябрьский, д.19, , тел/факс: (81858) 219-52</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Почтовый адрес для направления документов и обращений: </w:t>
      </w:r>
      <w:r w:rsidR="009862CF" w:rsidRPr="005D6E38">
        <w:rPr>
          <w:rFonts w:ascii="Times New Roman" w:hAnsi="Times New Roman" w:cs="Times New Roman"/>
        </w:rPr>
        <w:t xml:space="preserve">164010, </w:t>
      </w:r>
      <w:r w:rsidR="009862CF" w:rsidRPr="005D6E38">
        <w:rPr>
          <w:rFonts w:ascii="Times New Roman" w:hAnsi="Times New Roman" w:cs="Times New Roman"/>
          <w:szCs w:val="28"/>
        </w:rPr>
        <w:t>Архангельская область, Коношский район, п.Коноша, пр. Октябрьский, д.19</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Адрес официального информационного интернет-портала муниципального образования "</w:t>
      </w:r>
      <w:r w:rsidR="009862CF" w:rsidRPr="005D6E38">
        <w:rPr>
          <w:rFonts w:ascii="Times New Roman" w:hAnsi="Times New Roman" w:cs="Times New Roman"/>
        </w:rPr>
        <w:t>Коношское</w:t>
      </w:r>
      <w:r w:rsidRPr="005D6E38">
        <w:rPr>
          <w:rFonts w:ascii="Times New Roman" w:hAnsi="Times New Roman" w:cs="Times New Roman"/>
        </w:rPr>
        <w:t xml:space="preserve">": </w:t>
      </w:r>
      <w:r w:rsidR="009862CF" w:rsidRPr="005D6E38">
        <w:rPr>
          <w:rFonts w:ascii="Times New Roman" w:hAnsi="Times New Roman" w:cs="Times New Roman"/>
        </w:rPr>
        <w:t>http://мо-коношское.рф</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График работы:</w:t>
      </w:r>
      <w:r w:rsidR="009862CF" w:rsidRPr="005D6E38">
        <w:rPr>
          <w:rFonts w:ascii="Times New Roman" w:hAnsi="Times New Roman" w:cs="Times New Roman"/>
          <w:szCs w:val="28"/>
        </w:rPr>
        <w:t xml:space="preserve"> понедельник – пятница с 08 до 17 часов, суббота, воскресенье – выходные дни</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Для получения информации об исполнении муниципальной функции граждане и юридические лица вправе обращаться: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лично;</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 телефону;</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почтой;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электронной почтой в Администрацию муниципального образования "</w:t>
      </w:r>
      <w:r w:rsidR="009862CF" w:rsidRPr="005D6E38">
        <w:rPr>
          <w:rFonts w:ascii="Times New Roman" w:hAnsi="Times New Roman" w:cs="Times New Roman"/>
        </w:rPr>
        <w:t>Коношское</w:t>
      </w:r>
      <w:r w:rsidRPr="005D6E38">
        <w:rPr>
          <w:rFonts w:ascii="Times New Roman" w:hAnsi="Times New Roman" w:cs="Times New Roman"/>
        </w:rPr>
        <w:t xml:space="preserve">": </w:t>
      </w:r>
      <w:r w:rsidR="009862CF" w:rsidRPr="005D6E38">
        <w:rPr>
          <w:rFonts w:ascii="Times New Roman" w:hAnsi="Times New Roman" w:cs="Times New Roman"/>
          <w:lang w:val="en-US"/>
        </w:rPr>
        <w:t>mo</w:t>
      </w:r>
      <w:r w:rsidR="009862CF" w:rsidRPr="005D6E38">
        <w:rPr>
          <w:rFonts w:ascii="Times New Roman" w:hAnsi="Times New Roman" w:cs="Times New Roman"/>
        </w:rPr>
        <w:t>.</w:t>
      </w:r>
      <w:r w:rsidR="009862CF" w:rsidRPr="005D6E38">
        <w:rPr>
          <w:rFonts w:ascii="Times New Roman" w:hAnsi="Times New Roman" w:cs="Times New Roman"/>
          <w:lang w:val="en-US"/>
        </w:rPr>
        <w:t>kon</w:t>
      </w:r>
      <w:r w:rsidR="009862CF" w:rsidRPr="005D6E38">
        <w:rPr>
          <w:rFonts w:ascii="Times New Roman" w:hAnsi="Times New Roman" w:cs="Times New Roman"/>
        </w:rPr>
        <w:t>@</w:t>
      </w:r>
      <w:r w:rsidR="009862CF" w:rsidRPr="005D6E38">
        <w:rPr>
          <w:rFonts w:ascii="Times New Roman" w:hAnsi="Times New Roman" w:cs="Times New Roman"/>
          <w:lang w:val="en-US"/>
        </w:rPr>
        <w:t>yandex</w:t>
      </w:r>
      <w:r w:rsidR="009862CF" w:rsidRPr="005D6E38">
        <w:rPr>
          <w:rFonts w:ascii="Times New Roman" w:hAnsi="Times New Roman" w:cs="Times New Roman"/>
        </w:rPr>
        <w:t>.</w:t>
      </w:r>
      <w:r w:rsidR="009862CF" w:rsidRPr="005D6E38">
        <w:rPr>
          <w:rFonts w:ascii="Times New Roman" w:hAnsi="Times New Roman" w:cs="Times New Roman"/>
          <w:lang w:val="en-US"/>
        </w:rPr>
        <w:t>ru</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Должностные лица, ответственные за исполнение муниципальной функции по муниципальному земельному контролю:</w:t>
      </w:r>
    </w:p>
    <w:p w:rsidR="00904ECD" w:rsidRPr="005D6E38" w:rsidRDefault="00904ECD">
      <w:pPr>
        <w:pStyle w:val="ConsPlusNormal"/>
        <w:jc w:val="both"/>
        <w:rPr>
          <w:rFonts w:ascii="Times New Roman" w:hAnsi="Times New Roman" w:cs="Times New Roman"/>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3828"/>
        <w:gridCol w:w="2126"/>
      </w:tblGrid>
      <w:tr w:rsidR="00904ECD" w:rsidRPr="005D6E38" w:rsidTr="008F731B">
        <w:tc>
          <w:tcPr>
            <w:tcW w:w="2835"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Наименование</w:t>
            </w:r>
          </w:p>
        </w:tc>
        <w:tc>
          <w:tcPr>
            <w:tcW w:w="3828"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Муниципальный инспектор</w:t>
            </w:r>
          </w:p>
        </w:tc>
        <w:tc>
          <w:tcPr>
            <w:tcW w:w="2126"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Телефон</w:t>
            </w:r>
          </w:p>
        </w:tc>
      </w:tr>
      <w:tr w:rsidR="00904ECD" w:rsidRPr="005D6E38" w:rsidTr="0040676E">
        <w:trPr>
          <w:trHeight w:val="29"/>
        </w:trPr>
        <w:tc>
          <w:tcPr>
            <w:tcW w:w="2835" w:type="dxa"/>
            <w:vMerge w:val="restart"/>
            <w:tcBorders>
              <w:top w:val="single" w:sz="4" w:space="0" w:color="auto"/>
              <w:left w:val="single" w:sz="4" w:space="0" w:color="auto"/>
              <w:bottom w:val="single" w:sz="4" w:space="0" w:color="auto"/>
              <w:right w:val="single" w:sz="4" w:space="0" w:color="auto"/>
            </w:tcBorders>
          </w:tcPr>
          <w:p w:rsidR="00904ECD" w:rsidRPr="005D6E38" w:rsidRDefault="009862CF">
            <w:pPr>
              <w:pStyle w:val="ConsPlusNormal"/>
              <w:rPr>
                <w:rFonts w:ascii="Times New Roman" w:hAnsi="Times New Roman" w:cs="Times New Roman"/>
              </w:rPr>
            </w:pPr>
            <w:r w:rsidRPr="005D6E38">
              <w:rPr>
                <w:rFonts w:ascii="Times New Roman" w:hAnsi="Times New Roman" w:cs="Times New Roman"/>
              </w:rPr>
              <w:t>Администрация муниципального</w:t>
            </w:r>
            <w:r w:rsidR="00925B54" w:rsidRPr="005D6E38">
              <w:rPr>
                <w:rFonts w:ascii="Times New Roman" w:hAnsi="Times New Roman" w:cs="Times New Roman"/>
              </w:rPr>
              <w:t xml:space="preserve"> </w:t>
            </w:r>
            <w:r w:rsidR="008F731B" w:rsidRPr="005D6E38">
              <w:rPr>
                <w:rFonts w:ascii="Times New Roman" w:hAnsi="Times New Roman" w:cs="Times New Roman"/>
              </w:rPr>
              <w:t>о</w:t>
            </w:r>
            <w:r w:rsidRPr="005D6E38">
              <w:rPr>
                <w:rFonts w:ascii="Times New Roman" w:hAnsi="Times New Roman" w:cs="Times New Roman"/>
              </w:rPr>
              <w:t>бразования «Коношское»</w:t>
            </w:r>
          </w:p>
        </w:tc>
        <w:tc>
          <w:tcPr>
            <w:tcW w:w="3828" w:type="dxa"/>
            <w:tcBorders>
              <w:top w:val="single" w:sz="4" w:space="0" w:color="auto"/>
              <w:left w:val="single" w:sz="4" w:space="0" w:color="auto"/>
              <w:bottom w:val="single" w:sz="4" w:space="0" w:color="auto"/>
              <w:right w:val="single" w:sz="4" w:space="0" w:color="auto"/>
            </w:tcBorders>
          </w:tcPr>
          <w:p w:rsidR="00904ECD" w:rsidRPr="005D6E38" w:rsidRDefault="00F55804">
            <w:pPr>
              <w:pStyle w:val="ConsPlusNormal"/>
              <w:rPr>
                <w:rFonts w:ascii="Times New Roman" w:hAnsi="Times New Roman" w:cs="Times New Roman"/>
              </w:rPr>
            </w:pPr>
            <w:r w:rsidRPr="005D6E38">
              <w:rPr>
                <w:rFonts w:ascii="Times New Roman" w:hAnsi="Times New Roman" w:cs="Times New Roman"/>
              </w:rPr>
              <w:t xml:space="preserve">Первый заместитель главы </w:t>
            </w:r>
          </w:p>
        </w:tc>
        <w:tc>
          <w:tcPr>
            <w:tcW w:w="2126"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(818</w:t>
            </w:r>
            <w:r w:rsidR="002E6189" w:rsidRPr="005D6E38">
              <w:rPr>
                <w:rFonts w:ascii="Times New Roman" w:hAnsi="Times New Roman" w:cs="Times New Roman"/>
              </w:rPr>
              <w:t>58</w:t>
            </w:r>
            <w:r w:rsidRPr="005D6E38">
              <w:rPr>
                <w:rFonts w:ascii="Times New Roman" w:hAnsi="Times New Roman" w:cs="Times New Roman"/>
              </w:rPr>
              <w:t xml:space="preserve">) </w:t>
            </w:r>
            <w:r w:rsidR="002E6189" w:rsidRPr="005D6E38">
              <w:rPr>
                <w:rFonts w:ascii="Times New Roman" w:hAnsi="Times New Roman" w:cs="Times New Roman"/>
              </w:rPr>
              <w:t>21952</w:t>
            </w:r>
          </w:p>
        </w:tc>
      </w:tr>
      <w:tr w:rsidR="00904ECD" w:rsidRPr="005D6E38" w:rsidTr="008F731B">
        <w:tc>
          <w:tcPr>
            <w:tcW w:w="2835" w:type="dxa"/>
            <w:vMerge/>
            <w:tcBorders>
              <w:top w:val="single" w:sz="4" w:space="0" w:color="auto"/>
              <w:left w:val="single" w:sz="4" w:space="0" w:color="auto"/>
              <w:bottom w:val="single" w:sz="4" w:space="0" w:color="auto"/>
              <w:right w:val="single" w:sz="4" w:space="0" w:color="auto"/>
            </w:tcBorders>
          </w:tcPr>
          <w:p w:rsidR="00904ECD" w:rsidRPr="005D6E38" w:rsidRDefault="00904ECD">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904ECD" w:rsidRPr="005D6E38" w:rsidRDefault="008F731B">
            <w:pPr>
              <w:pStyle w:val="ConsPlusNormal"/>
              <w:rPr>
                <w:rFonts w:ascii="Times New Roman" w:hAnsi="Times New Roman" w:cs="Times New Roman"/>
              </w:rPr>
            </w:pPr>
            <w:r w:rsidRPr="005D6E38">
              <w:rPr>
                <w:rFonts w:ascii="Times New Roman" w:hAnsi="Times New Roman" w:cs="Times New Roman"/>
              </w:rPr>
              <w:t>Советник главы</w:t>
            </w:r>
            <w:r w:rsidR="0040676E" w:rsidRPr="005D6E38">
              <w:rPr>
                <w:rFonts w:ascii="Times New Roman" w:hAnsi="Times New Roman" w:cs="Times New Roman"/>
              </w:rPr>
              <w:t xml:space="preserve"> </w:t>
            </w:r>
          </w:p>
        </w:tc>
        <w:tc>
          <w:tcPr>
            <w:tcW w:w="2126"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(818</w:t>
            </w:r>
            <w:r w:rsidR="008F731B" w:rsidRPr="005D6E38">
              <w:rPr>
                <w:rFonts w:ascii="Times New Roman" w:hAnsi="Times New Roman" w:cs="Times New Roman"/>
              </w:rPr>
              <w:t>58</w:t>
            </w:r>
            <w:r w:rsidRPr="005D6E38">
              <w:rPr>
                <w:rFonts w:ascii="Times New Roman" w:hAnsi="Times New Roman" w:cs="Times New Roman"/>
              </w:rPr>
              <w:t xml:space="preserve">) </w:t>
            </w:r>
            <w:r w:rsidR="008F731B" w:rsidRPr="005D6E38">
              <w:rPr>
                <w:rFonts w:ascii="Times New Roman" w:hAnsi="Times New Roman" w:cs="Times New Roman"/>
              </w:rPr>
              <w:t>21318</w:t>
            </w:r>
          </w:p>
        </w:tc>
      </w:tr>
      <w:tr w:rsidR="00904ECD" w:rsidRPr="005D6E38" w:rsidTr="008F731B">
        <w:tc>
          <w:tcPr>
            <w:tcW w:w="2835" w:type="dxa"/>
            <w:vMerge/>
            <w:tcBorders>
              <w:top w:val="single" w:sz="4" w:space="0" w:color="auto"/>
              <w:left w:val="single" w:sz="4" w:space="0" w:color="auto"/>
              <w:bottom w:val="single" w:sz="4" w:space="0" w:color="auto"/>
              <w:right w:val="single" w:sz="4" w:space="0" w:color="auto"/>
            </w:tcBorders>
          </w:tcPr>
          <w:p w:rsidR="00904ECD" w:rsidRPr="005D6E38" w:rsidRDefault="00904ECD">
            <w:pPr>
              <w:rPr>
                <w:rFonts w:ascii="Times New Roman" w:hAnsi="Times New Roman" w:cs="Times New Roman"/>
              </w:rPr>
            </w:pPr>
          </w:p>
        </w:tc>
        <w:tc>
          <w:tcPr>
            <w:tcW w:w="3828" w:type="dxa"/>
            <w:tcBorders>
              <w:top w:val="single" w:sz="4" w:space="0" w:color="auto"/>
              <w:left w:val="single" w:sz="4" w:space="0" w:color="auto"/>
              <w:bottom w:val="single" w:sz="4" w:space="0" w:color="auto"/>
              <w:right w:val="single" w:sz="4" w:space="0" w:color="auto"/>
            </w:tcBorders>
          </w:tcPr>
          <w:p w:rsidR="00904ECD" w:rsidRPr="005D6E38" w:rsidRDefault="00925B54">
            <w:pPr>
              <w:pStyle w:val="ConsPlusNormal"/>
              <w:rPr>
                <w:rFonts w:ascii="Times New Roman" w:hAnsi="Times New Roman" w:cs="Times New Roman"/>
              </w:rPr>
            </w:pPr>
            <w:r w:rsidRPr="005D6E38">
              <w:rPr>
                <w:rFonts w:ascii="Times New Roman" w:hAnsi="Times New Roman" w:cs="Times New Roman"/>
              </w:rPr>
              <w:t>Ведущий специалист</w:t>
            </w:r>
          </w:p>
        </w:tc>
        <w:tc>
          <w:tcPr>
            <w:tcW w:w="2126" w:type="dxa"/>
            <w:tcBorders>
              <w:top w:val="single" w:sz="4" w:space="0" w:color="auto"/>
              <w:left w:val="single" w:sz="4" w:space="0" w:color="auto"/>
              <w:bottom w:val="single" w:sz="4" w:space="0" w:color="auto"/>
              <w:right w:val="single" w:sz="4" w:space="0" w:color="auto"/>
            </w:tcBorders>
          </w:tcPr>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(818</w:t>
            </w:r>
            <w:r w:rsidR="0040676E" w:rsidRPr="005D6E38">
              <w:rPr>
                <w:rFonts w:ascii="Times New Roman" w:hAnsi="Times New Roman" w:cs="Times New Roman"/>
              </w:rPr>
              <w:t>58</w:t>
            </w:r>
            <w:r w:rsidRPr="005D6E38">
              <w:rPr>
                <w:rFonts w:ascii="Times New Roman" w:hAnsi="Times New Roman" w:cs="Times New Roman"/>
              </w:rPr>
              <w:t xml:space="preserve">) </w:t>
            </w:r>
            <w:r w:rsidR="0040676E" w:rsidRPr="005D6E38">
              <w:rPr>
                <w:rFonts w:ascii="Times New Roman" w:hAnsi="Times New Roman" w:cs="Times New Roman"/>
              </w:rPr>
              <w:t>23</w:t>
            </w:r>
            <w:r w:rsidR="00925B54" w:rsidRPr="005D6E38">
              <w:rPr>
                <w:rFonts w:ascii="Times New Roman" w:hAnsi="Times New Roman" w:cs="Times New Roman"/>
              </w:rPr>
              <w:t>5</w:t>
            </w:r>
            <w:r w:rsidR="0040676E" w:rsidRPr="005D6E38">
              <w:rPr>
                <w:rFonts w:ascii="Times New Roman" w:hAnsi="Times New Roman" w:cs="Times New Roman"/>
              </w:rPr>
              <w:t>58</w:t>
            </w:r>
          </w:p>
        </w:tc>
      </w:tr>
    </w:tbl>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 xml:space="preserve">Ответы на обращения граждан и юридических лиц представляются сотрудниками в простой, четкой и понятной форме с указанием должности, фамилии, имени, отчества, номера телефона </w:t>
      </w:r>
      <w:r w:rsidRPr="005D6E38">
        <w:rPr>
          <w:rFonts w:ascii="Times New Roman" w:hAnsi="Times New Roman" w:cs="Times New Roman"/>
        </w:rPr>
        <w:lastRenderedPageBreak/>
        <w:t>исполнителя.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Ответ направляется в письменном виде, электронной почтой либо через официальные сайты, в зависимости от способа обращения гражданина или юридического лица за информацией или способа доставки ответа, указанного в письменном обращении заявителя.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Письменные обращения граждан рассматриваются в течение 30 дней со дня их регистрации. 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Максимальный срок, на который может быть продлено рассмотрение обращения гражданина, составляет не более чем 30 дней.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Основными требованиями к информированию заявителей являются: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достоверность предоставляемой информации;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четкость в изложении информации;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полнота информирования;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наглядность форм предоставляемой информации (при письменном информировании);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удобство и доступность получения информации;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оперативность предоставления информации.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2.2. Сроки исполнения муниципальной функции.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Срок проведения каждой из проверок не может превышать двадцати рабочих дней.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2.3. Основания для отказа в исполнении муниципальной функции.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Основаниями для отказа в исполнении муниципальной функции являются: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lastRenderedPageBreak/>
        <w:t>отсутствие в письменном обращении фамилии, имени, отчества гражданина и (или) наименования юридического лица, почтового адреса, по которому должен быть направлен ответ;</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текст письменного обращения не поддается прочтению;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письменном обращении содержится вопрос, на который многократно (более двух раз) давался письменный ответ по существу в связи с ранее направленными обращениями, при этом в обращении не приводятся новые доводы или обстоятельства;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отсутствие в обращениях и заявлениях оснований для проведения внеплановой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2.4. Требования к удобству и комфорту мест приема граждан и юридических лиц.</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Организация приема граждан и юридических лиц осуществляется ежедневно в соответствии с графиком работы.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помещениях для работы с гражданами и юридическими лицами размещаются информационные стенды. Для ожидания приема гражданам и представителям юридических лиц отводятся места, оборудованные стульями, столами для возможности оформления документов.</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jc w:val="center"/>
        <w:outlineLvl w:val="1"/>
        <w:rPr>
          <w:rFonts w:ascii="Times New Roman" w:hAnsi="Times New Roman" w:cs="Times New Roman"/>
        </w:rPr>
      </w:pPr>
      <w:r w:rsidRPr="005D6E38">
        <w:rPr>
          <w:rFonts w:ascii="Times New Roman" w:hAnsi="Times New Roman" w:cs="Times New Roman"/>
        </w:rPr>
        <w:t>III. Административные процедуры</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3.1. Муниципальная функция включает следующие административные процедуры: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плановые (рейдовые) осмотры;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планирование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подготовка к проведению проверки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проведение проверки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оформление результатов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ведение учета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3.2. Плановые (рейдовые) осмотры.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3.2.1. Плановые (рейдовые) осмотры, обследования земельных участков и мероприятия, направленные на профилактику нарушений обязательных требований, проводятся должностными лицами в пределах своей компетенции на основании плановых (рейдовых) заданий. Порядок оформления и содержания таких заданий и порядок оформления результатов плановых (рейдовых) осмотров, обследований устанавливаются постановлением Администрации муниципального образования "</w:t>
      </w:r>
      <w:r w:rsidR="00925B54" w:rsidRPr="005D6E38">
        <w:rPr>
          <w:rFonts w:ascii="Times New Roman" w:hAnsi="Times New Roman" w:cs="Times New Roman"/>
        </w:rPr>
        <w:t>Коношское</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3.2.2. В случае выявления при проведении плановых (рейдовых) осмотров, обследований нарушений требований, установленных федеральными законами, законами Архангельской области, муниципальными правовыми актами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информацию о выявленных нарушениях для принятия решения о назначении внеплановой проверки юридического лица, индивидуального предпринимателя, гражданина по основаниям, указанным в </w:t>
      </w:r>
      <w:hyperlink r:id="rId20" w:history="1">
        <w:r w:rsidRPr="005D6E38">
          <w:rPr>
            <w:rFonts w:ascii="Times New Roman" w:hAnsi="Times New Roman" w:cs="Times New Roman"/>
            <w:color w:val="0000FF"/>
          </w:rPr>
          <w:t>пункте 2 части 2 статьи 10</w:t>
        </w:r>
      </w:hyperlink>
      <w:r w:rsidRPr="005D6E38">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3.2.3. В случае получения в ходе проведения мероприятий по контролю без взаимодействия с </w:t>
      </w:r>
      <w:r w:rsidRPr="005D6E38">
        <w:rPr>
          <w:rFonts w:ascii="Times New Roman" w:hAnsi="Times New Roman" w:cs="Times New Roman"/>
        </w:rPr>
        <w:lastRenderedPageBreak/>
        <w:t>юридическими лицами, индивидуальными предпринимателями сведений о готовящихся нарушениях или признаках нарушения обязательных требований направляет юридическому лицу, индивидуальному предпринимателю предостережение о недопустимости нарушения обязательных требований.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3.3. Планирование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3.3.1. Юридическими фактами, являющимися основаниями для осуществления проверок, являются: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планы проведения проверок;</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жалобы и обращения физических и юридических лиц по вопросам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обращения органов государственной власти и органов местного самоуправления по вопросам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сообщения в средствах массовой информации, содержащие данные, указывающие на наличие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акты судебных органов.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3.3.2. Проверка является плановой, если она проводится на основании плана проверок. Проверка является внеплановой, если она проводится на основании юридических фактов, указанных в </w:t>
      </w:r>
      <w:hyperlink w:anchor="P202" w:history="1">
        <w:r w:rsidRPr="005D6E38">
          <w:rPr>
            <w:rFonts w:ascii="Times New Roman" w:hAnsi="Times New Roman" w:cs="Times New Roman"/>
            <w:color w:val="0000FF"/>
          </w:rPr>
          <w:t>пункте 3.3.5</w:t>
        </w:r>
      </w:hyperlink>
      <w:r w:rsidRPr="005D6E38">
        <w:rPr>
          <w:rFonts w:ascii="Times New Roman" w:hAnsi="Times New Roman" w:cs="Times New Roman"/>
        </w:rPr>
        <w:t xml:space="preserve"> административного регламента.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При проведении плановой проверки всех юридических лиц, индивидуальных предпринимателей, граждан используются проверочные листы (списки контрольных вопросов), включающие вопросы, касающиеся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3.3.3. Предметом плановой проверки является соблюдение физическими и юридическими лицами, индивидуальными предпринимателями требований законодательства Российской Федерации, Архангельской области и муниципальных правовых актов, регулирующих вопросы использования земель на территории муниципального образования "</w:t>
      </w:r>
      <w:r w:rsidR="00925B54" w:rsidRPr="005D6E38">
        <w:rPr>
          <w:rFonts w:ascii="Times New Roman" w:hAnsi="Times New Roman" w:cs="Times New Roman"/>
        </w:rPr>
        <w:t>Коношское</w:t>
      </w:r>
      <w:r w:rsidRPr="005D6E38">
        <w:rPr>
          <w:rFonts w:ascii="Times New Roman" w:hAnsi="Times New Roman" w:cs="Times New Roman"/>
        </w:rPr>
        <w:t>", вопросы о соблюдении которых включены в проверочный лист (список контрольных вопросов).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К отношениям, связанным с организацией и проведением проверок в отношении юридических лиц и индивидуальных предпринимателей, применяются положения Федерального </w:t>
      </w:r>
      <w:hyperlink r:id="rId21" w:history="1">
        <w:r w:rsidRPr="005D6E38">
          <w:rPr>
            <w:rFonts w:ascii="Times New Roman" w:hAnsi="Times New Roman" w:cs="Times New Roman"/>
            <w:color w:val="0000FF"/>
          </w:rPr>
          <w:t>закона</w:t>
        </w:r>
      </w:hyperlink>
      <w:r w:rsidRPr="005D6E38">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w:t>
      </w:r>
      <w:hyperlink r:id="rId22" w:history="1">
        <w:r w:rsidRPr="005D6E38">
          <w:rPr>
            <w:rFonts w:ascii="Times New Roman" w:hAnsi="Times New Roman" w:cs="Times New Roman"/>
            <w:color w:val="0000FF"/>
          </w:rPr>
          <w:t>кодексом</w:t>
        </w:r>
      </w:hyperlink>
      <w:r w:rsidRPr="005D6E38">
        <w:rPr>
          <w:rFonts w:ascii="Times New Roman" w:hAnsi="Times New Roman" w:cs="Times New Roman"/>
        </w:rPr>
        <w:t xml:space="preserve"> Российской Федерации.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При организации и проведении проверок в отношении граждан применяются положения Земельного </w:t>
      </w:r>
      <w:hyperlink r:id="rId23" w:history="1">
        <w:r w:rsidRPr="005D6E38">
          <w:rPr>
            <w:rFonts w:ascii="Times New Roman" w:hAnsi="Times New Roman" w:cs="Times New Roman"/>
            <w:color w:val="0000FF"/>
          </w:rPr>
          <w:t>кодекса</w:t>
        </w:r>
      </w:hyperlink>
      <w:r w:rsidRPr="005D6E38">
        <w:rPr>
          <w:rFonts w:ascii="Times New Roman" w:hAnsi="Times New Roman" w:cs="Times New Roman"/>
        </w:rPr>
        <w:t xml:space="preserve"> Российской Федерации, а также положения Федерального </w:t>
      </w:r>
      <w:hyperlink r:id="rId24" w:history="1">
        <w:r w:rsidRPr="005D6E38">
          <w:rPr>
            <w:rFonts w:ascii="Times New Roman" w:hAnsi="Times New Roman" w:cs="Times New Roman"/>
            <w:color w:val="0000FF"/>
          </w:rPr>
          <w:t>закона</w:t>
        </w:r>
      </w:hyperlink>
      <w:r w:rsidRPr="005D6E38">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положений о направлении в органы прокуратуры проектов ежегодных планов проведения плановых проверок и положений о согласовании проведения внеплановых выездных проверок с органами прокуратуры.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lastRenderedPageBreak/>
        <w:t>Проект ежегодного плана муниципальных проверок до его утверждения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3.3.4. Основанием для включения плановой проверки в ежегодный план проведения плановых проверок юридических лиц и индивидуальных предпринимателей является: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истечение трех лет со дня: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государственной регистрации юридического лица, индивидуального предпринимателя;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окончания проведения последней плановой проверки юридического лица, индивидуального предпринимателя;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Основанием для включения плановой проверки в ежеквартальный план проведения плановых проверок физических лиц является: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поступление в Администрацию муниципального образования "</w:t>
      </w:r>
      <w:r w:rsidR="00B13C2B" w:rsidRPr="005D6E38">
        <w:rPr>
          <w:rFonts w:ascii="Times New Roman" w:hAnsi="Times New Roman" w:cs="Times New Roman"/>
        </w:rPr>
        <w:t>Коношское</w:t>
      </w:r>
      <w:r w:rsidRPr="005D6E38">
        <w:rPr>
          <w:rFonts w:ascii="Times New Roman" w:hAnsi="Times New Roman" w:cs="Times New Roman"/>
        </w:rPr>
        <w:t>" заявления от лиц, в котором прямо или косвенно указывается на нарушение земельного законодательства физическим лицом;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наличие в Администрации муниципального образования "</w:t>
      </w:r>
      <w:r w:rsidR="00B13C2B" w:rsidRPr="005D6E38">
        <w:rPr>
          <w:rFonts w:ascii="Times New Roman" w:hAnsi="Times New Roman" w:cs="Times New Roman"/>
        </w:rPr>
        <w:t>Коношское</w:t>
      </w:r>
      <w:r w:rsidRPr="005D6E38">
        <w:rPr>
          <w:rFonts w:ascii="Times New Roman" w:hAnsi="Times New Roman" w:cs="Times New Roman"/>
        </w:rPr>
        <w:t>" сведений, прямо или косвенно указывающих на нарушение земельного законодательства физическим лицом.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планах проведения плановых проверок юридических лиц и индивидуальных предпринимателей указываются следующие сведения: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цель и основание проведения каждой плановой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дата начала и сроки проведения каждой плановой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наименование органа,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планах проведения плановых проверок физических лиц указываются следующие сведения: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фамилии, имена, отчества физических лиц, подлежащих плановым проверкам;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адреса зданий, строений, сооружений и (или) земельного участка;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цель и основание проведения каждой плановой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наименование органа, осуществляющего конкретную плановую проверку.</w:t>
      </w:r>
    </w:p>
    <w:p w:rsidR="00904ECD" w:rsidRPr="005D6E38" w:rsidRDefault="00904ECD">
      <w:pPr>
        <w:pStyle w:val="ConsPlusNormal"/>
        <w:spacing w:before="220"/>
        <w:ind w:firstLine="540"/>
        <w:jc w:val="both"/>
        <w:rPr>
          <w:rFonts w:ascii="Times New Roman" w:hAnsi="Times New Roman" w:cs="Times New Roman"/>
        </w:rPr>
      </w:pPr>
      <w:bookmarkStart w:id="1" w:name="P202"/>
      <w:bookmarkEnd w:id="1"/>
      <w:r w:rsidRPr="005D6E38">
        <w:rPr>
          <w:rFonts w:ascii="Times New Roman" w:hAnsi="Times New Roman" w:cs="Times New Roman"/>
        </w:rPr>
        <w:lastRenderedPageBreak/>
        <w:t>3.3.5. Основанием для проведения внеплановой проверки является:</w:t>
      </w:r>
    </w:p>
    <w:p w:rsidR="00904ECD" w:rsidRPr="005D6E38" w:rsidRDefault="00904ECD">
      <w:pPr>
        <w:pStyle w:val="ConsPlusNormal"/>
        <w:spacing w:before="220"/>
        <w:ind w:firstLine="540"/>
        <w:jc w:val="both"/>
        <w:rPr>
          <w:rFonts w:ascii="Times New Roman" w:hAnsi="Times New Roman" w:cs="Times New Roman"/>
        </w:rPr>
      </w:pPr>
      <w:bookmarkStart w:id="2" w:name="P203"/>
      <w:bookmarkEnd w:id="2"/>
      <w:r w:rsidRPr="005D6E38">
        <w:rPr>
          <w:rFonts w:ascii="Times New Roman" w:hAnsi="Times New Roman" w:cs="Times New Roman"/>
        </w:rPr>
        <w:t>1) истечение срока исполнения юридическим лицом, индивидуальным предпринимателем либо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04ECD" w:rsidRPr="005D6E38" w:rsidRDefault="00904ECD">
      <w:pPr>
        <w:pStyle w:val="ConsPlusNormal"/>
        <w:spacing w:before="220"/>
        <w:ind w:firstLine="540"/>
        <w:jc w:val="both"/>
        <w:rPr>
          <w:rFonts w:ascii="Times New Roman" w:hAnsi="Times New Roman" w:cs="Times New Roman"/>
        </w:rPr>
      </w:pPr>
      <w:bookmarkStart w:id="3" w:name="P204"/>
      <w:bookmarkEnd w:id="3"/>
      <w:r w:rsidRPr="005D6E38">
        <w:rPr>
          <w:rFonts w:ascii="Times New Roman" w:hAnsi="Times New Roman" w:cs="Times New Roman"/>
        </w:rPr>
        <w:t>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нарушение прав потребителей (в случае обращения граждан, права которых нарушены).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3.3.6. Установить, что:</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Должностные лица органа муниципального земельного контроля 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w:t>
      </w:r>
      <w:hyperlink r:id="rId25" w:history="1">
        <w:r w:rsidRPr="005D6E38">
          <w:rPr>
            <w:rFonts w:ascii="Times New Roman" w:hAnsi="Times New Roman" w:cs="Times New Roman"/>
            <w:color w:val="0000FF"/>
          </w:rPr>
          <w:t>статьи 26.1</w:t>
        </w:r>
      </w:hyperlink>
      <w:r w:rsidRPr="005D6E38">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r:id="rId26" w:history="1">
        <w:r w:rsidRPr="005D6E38">
          <w:rPr>
            <w:rFonts w:ascii="Times New Roman" w:hAnsi="Times New Roman" w:cs="Times New Roman"/>
            <w:color w:val="0000FF"/>
          </w:rPr>
          <w:t>части 1 статьи 26.1</w:t>
        </w:r>
      </w:hyperlink>
      <w:r w:rsidRPr="005D6E38">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 предусмотренных </w:t>
      </w:r>
      <w:hyperlink r:id="rId27" w:history="1">
        <w:r w:rsidRPr="005D6E38">
          <w:rPr>
            <w:rFonts w:ascii="Times New Roman" w:hAnsi="Times New Roman" w:cs="Times New Roman"/>
            <w:color w:val="0000FF"/>
          </w:rPr>
          <w:t>частью 2 статьи 26.1</w:t>
        </w:r>
      </w:hyperlink>
      <w:r w:rsidRPr="005D6E38">
        <w:rPr>
          <w:rFonts w:ascii="Times New Roman" w:hAnsi="Times New Roman" w:cs="Times New Roman"/>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плановой проверки прекращается, о чем составляется соответствующий акт.</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 Подготовка к проведению проверки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3.4.1. При подготовке к проведению проверки разрабатывается проект приказа о проведении проверки. В приказе о проведении проверки указываются: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номер и дата приказа о проведении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наименование органа;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фамилия, имя, отчество и должность муниципального инспектора, уполномоченного на проведение проверки, а также привлекаемых к проведению проверки экспертов, представителей экспертных организаций;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lastRenderedPageBreak/>
        <w:t>наименование юридического лица или фамилия, имя, отчество индивидуального предпринимателя, физического лица,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цели, задачи, предмет проверки и срок ее проведения;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правовые основания проведения проверки, в том числе нормативные правовые акты, обязательные требования которых подлежат проверке;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дата начала и окончания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3.4.2. В случае, если имеют место основания, предусмотренные </w:t>
      </w:r>
      <w:hyperlink w:anchor="P202" w:history="1">
        <w:r w:rsidRPr="005D6E38">
          <w:rPr>
            <w:rFonts w:ascii="Times New Roman" w:hAnsi="Times New Roman" w:cs="Times New Roman"/>
            <w:color w:val="0000FF"/>
          </w:rPr>
          <w:t>пунктом 3.3.5</w:t>
        </w:r>
      </w:hyperlink>
      <w:r w:rsidRPr="005D6E38">
        <w:rPr>
          <w:rFonts w:ascii="Times New Roman" w:hAnsi="Times New Roman" w:cs="Times New Roman"/>
        </w:rPr>
        <w:t xml:space="preserve">, </w:t>
      </w:r>
      <w:r w:rsidR="00923865" w:rsidRPr="005D6E38">
        <w:rPr>
          <w:rFonts w:ascii="Times New Roman" w:hAnsi="Times New Roman" w:cs="Times New Roman"/>
        </w:rPr>
        <w:t xml:space="preserve">администрации МО «Коношское» </w:t>
      </w:r>
      <w:r w:rsidRPr="005D6E38">
        <w:rPr>
          <w:rFonts w:ascii="Times New Roman" w:hAnsi="Times New Roman" w:cs="Times New Roman"/>
        </w:rPr>
        <w:t>подготавливает проект приказа о проведении внеплановой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3.4.3. Плановые и внеплановые проверки могут быть документарными и выездными.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3.4.4. Выездная проверка проводится в случае, если при документарной проверке не представляется возможным: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удостовериться в полноте и достоверности сведений, содержащихся в имеющихся в распоряжении документах юридического лица, физического лица, индивидуального предпринимателя;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оценить соответствие деятельности юридического лица, физического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3.4.5. В случае, если объектом проверки являются юридические лица и индивидуальные предприниматели, относящиеся в соответствии с законодательством Российской Федерации к субъектам малого и среднего предпринимательства, то подготавливает</w:t>
      </w:r>
      <w:r w:rsidR="007146CA" w:rsidRPr="005D6E38">
        <w:rPr>
          <w:rFonts w:ascii="Times New Roman" w:hAnsi="Times New Roman" w:cs="Times New Roman"/>
        </w:rPr>
        <w:t>ся</w:t>
      </w:r>
      <w:r w:rsidRPr="005D6E38">
        <w:rPr>
          <w:rFonts w:ascii="Times New Roman" w:hAnsi="Times New Roman" w:cs="Times New Roman"/>
        </w:rPr>
        <w:t xml:space="preserve"> проект приказа о проведении внеплановой выездной проверки при наличии оснований, предусмотренных </w:t>
      </w:r>
      <w:hyperlink w:anchor="P203" w:history="1">
        <w:r w:rsidRPr="005D6E38">
          <w:rPr>
            <w:rFonts w:ascii="Times New Roman" w:hAnsi="Times New Roman" w:cs="Times New Roman"/>
            <w:color w:val="0000FF"/>
          </w:rPr>
          <w:t>подпунктами 1</w:t>
        </w:r>
      </w:hyperlink>
      <w:r w:rsidRPr="005D6E38">
        <w:rPr>
          <w:rFonts w:ascii="Times New Roman" w:hAnsi="Times New Roman" w:cs="Times New Roman"/>
        </w:rPr>
        <w:t xml:space="preserve"> и </w:t>
      </w:r>
      <w:hyperlink w:anchor="P204" w:history="1">
        <w:r w:rsidRPr="005D6E38">
          <w:rPr>
            <w:rFonts w:ascii="Times New Roman" w:hAnsi="Times New Roman" w:cs="Times New Roman"/>
            <w:color w:val="0000FF"/>
          </w:rPr>
          <w:t>2 подпункта 3.3.5</w:t>
        </w:r>
      </w:hyperlink>
      <w:r w:rsidRPr="005D6E38">
        <w:rPr>
          <w:rFonts w:ascii="Times New Roman" w:hAnsi="Times New Roman" w:cs="Times New Roman"/>
        </w:rPr>
        <w:t xml:space="preserve"> настоящего административного регламента.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3.4.6. В день подписания приказа о проведении внеплановой выездной проверки лиц, указанных в подпункте 3.4.8, муниципальный инспектор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в соответствии с типовой формой заявления о согласовании. К этому заявлению прилагаются копия приказа о проведении внеплановой выездной проверки и документы, которые содержат сведения, послужившие основанием для ее проведения.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3.4.7.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 Проведение проверки соблюдения земельного законодательства и оформления ее результатов.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3.5.1. Юридическим фактом, являющимся основанием для начала проверки, является приказ о проведении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3.5.2. Проведение проверки осуществляется муниципальным инспектором, указанным в приказе, с соблюдением при проведении проверки в отношении юридических лиц и индивидуальных предпринимателей требований Федерального </w:t>
      </w:r>
      <w:hyperlink r:id="rId28" w:history="1">
        <w:r w:rsidRPr="005D6E38">
          <w:rPr>
            <w:rFonts w:ascii="Times New Roman" w:hAnsi="Times New Roman" w:cs="Times New Roman"/>
            <w:color w:val="0000FF"/>
          </w:rPr>
          <w:t>закона</w:t>
        </w:r>
      </w:hyperlink>
      <w:r w:rsidRPr="005D6E38">
        <w:rPr>
          <w:rFonts w:ascii="Times New Roman" w:hAnsi="Times New Roman" w:cs="Times New Roman"/>
        </w:rPr>
        <w:t xml:space="preserve"> от 26.12.2008 N 294-ФЗ "О защите прав </w:t>
      </w:r>
      <w:r w:rsidRPr="005D6E38">
        <w:rPr>
          <w:rFonts w:ascii="Times New Roman" w:hAnsi="Times New Roman" w:cs="Times New Roman"/>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3.5.3. Проверка проводится в сроки, указанные в приказе о проведении проверки. Срок проведения проверки не может превышать двадцати рабочих дней. В случаях, установленных законодательством Российской Федерации, срок проведения проверки может быть продлен, но не более чем на двадцать рабочих дней.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3.5.4. Муниципальный инспектор обязан уведомить юридическое лицо, физическое лицо, индивидуального предпринимателя о проведении плановой проверки не позднее трех рабочих дней до начала ее проведения посредством направления копии приказа о проведении плановой проверки заказным почтовым отправлением с уведомлением о вручении или иным доступным способом.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К копии приказа о проведении плановой проверки прилагается </w:t>
      </w:r>
      <w:hyperlink w:anchor="P502" w:history="1">
        <w:r w:rsidRPr="005D6E38">
          <w:rPr>
            <w:rFonts w:ascii="Times New Roman" w:hAnsi="Times New Roman" w:cs="Times New Roman"/>
            <w:color w:val="0000FF"/>
          </w:rPr>
          <w:t>извещение</w:t>
        </w:r>
      </w:hyperlink>
      <w:r w:rsidRPr="005D6E38">
        <w:rPr>
          <w:rFonts w:ascii="Times New Roman" w:hAnsi="Times New Roman" w:cs="Times New Roman"/>
        </w:rPr>
        <w:t xml:space="preserve"> по форме согласно приложению N 3 к административному регламенту о возможности перехода на взаимодействие в электронной форме в рамках исполнения муниципальной функции по осуществлению муниципального земельного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3.5.5. В процессе проведения документарной проверки муниципальный инспектор анализирует и проверяет сведения, содержащиеся в документах юридического лица, индивидуального предпринимателя и физического лица, устанавливающих их организационно-правовую форму, права и обязанности, правоустанавливающие, правоудостоверяющие документы на земельные участки, имеющиеся в распоряжении, в том числе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этих юридических лиц и индивидуальных предпринимателей.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3.5.6. 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юридическим лицом, индивидуальным предпринимателем требований земельного законодательства Российской Федерации, муниципальный инспектор направляет в адрес юридического лица, индивидуального предпринимателя и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3.5.7. В случае, если в ходе проведения документарной проверки муниципальным инспектором выявлены ошибки и (или) противоречия в представленных юридическим лицом, физическим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документах и (или) полученным в ходе осуществления контрольных мероприятий, информация об этом в течение одного дня после окончания проведения анализа документов муниципальным инспектором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3.5.8. В случае поступления от юридического лица, физического лица, индивидуального предпринимателя документов и пояснений, подтверждающих достоверность ранее представленных документов, указанные материалы подлежат регистрации в соответствии с инструкцией по делопроизводству и дальнейшему анализу.</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3.5.9. В случае непредставления юридическим лицом, физическим лицом или индивидуальным предпринимателем запрашиваемых материалов муниципальный инспектор составляет акт по факту противодействия проверке. Данный акт составляется в двух экземплярах и подписывается муниципальным инспектором. Первый экземпляр хранится</w:t>
      </w:r>
      <w:r w:rsidR="00F16BE8" w:rsidRPr="005D6E38">
        <w:rPr>
          <w:rFonts w:ascii="Times New Roman" w:hAnsi="Times New Roman" w:cs="Times New Roman"/>
        </w:rPr>
        <w:t xml:space="preserve"> АМО «Коношское»</w:t>
      </w:r>
      <w:r w:rsidRPr="005D6E38">
        <w:rPr>
          <w:rFonts w:ascii="Times New Roman" w:hAnsi="Times New Roman" w:cs="Times New Roman"/>
        </w:rPr>
        <w:t>, второй вручается под роспись уполномоченному лицу юридического лица, гражданину или индивидуальному предпринимателю. При отказе уполномоченного лица юридического лица, гражданина или индивидуального предпринимателя получить указанный выше акт муниципальным инспектором в акте производится соответствующая запись.</w:t>
      </w:r>
    </w:p>
    <w:p w:rsidR="00F16BE8"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3.5.10. При проведении документарной проверки муниципальный инспектор не вправе </w:t>
      </w:r>
      <w:r w:rsidRPr="005D6E38">
        <w:rPr>
          <w:rFonts w:ascii="Times New Roman" w:hAnsi="Times New Roman" w:cs="Times New Roman"/>
        </w:rPr>
        <w:lastRenderedPageBreak/>
        <w:t>требовать у юридического лица, физического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r w:rsidR="00F16BE8"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3.5.11. Муниципальный инспектор имеет право:</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обследовать (при предъявлении служебного удостоверения) земельные участки, находящиеся в собственности, владении, пользовании и в аренде, на предмет соблюдения земельного законодательства Российской Федерации;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б) составлять акты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составлять протоколы об административных правонарушениях в рамках установленных в соответствии с действующим законодательством полномочий;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 выдавать предписания об устранении нарушений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д) производить в целях </w:t>
      </w:r>
      <w:r w:rsidR="00F16BE8" w:rsidRPr="005D6E38">
        <w:rPr>
          <w:rFonts w:ascii="Times New Roman" w:hAnsi="Times New Roman" w:cs="Times New Roman"/>
        </w:rPr>
        <w:t>подтверждения достоверности,</w:t>
      </w:r>
      <w:r w:rsidRPr="005D6E38">
        <w:rPr>
          <w:rFonts w:ascii="Times New Roman" w:hAnsi="Times New Roman" w:cs="Times New Roman"/>
        </w:rPr>
        <w:t xml:space="preserve"> полученных в ходе проверки сведений обмер площади земельного участка, составлять акт обмера, схему земельного участка и фототаблицу с нумерацией каждого снимка;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е) осуществлять проверку исполнения предписаний, вынесенных муниципальным инспектором;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ж) требовать от собственников, землепользователей, землевладельцев, арендаторов земельных участков документы, подтверждающие внесение платежей за использование земли.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3.5.12. В ходе осуществления муниципального земельного контроля муниципальный инспектор в зависимости от целей, задач и предмета проверок требует от юридических лиц, индивидуальных предпринимателей следующие документы: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документ, подтверждающий личность правообладателя земельного участка, его представителя;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б) документы, подтверждающие отнесение проверяемого лица к субъектам малого предпринимательства (малым предприятиям или микропредприятиям);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доверенность, подтверждающую полномочия лица, уполномоченного представлять юридическое лицо при осуществлении муниципального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 документы, связанные с целями, задачами и предметом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3.5.13. При необходимости получения документов посредством системы межведомственного информационного взаимодействия органом муниципального земельного контроля, течение срока проведения проверки может быть приостановлено на срок, необходимый для его осуществления, но не более чем на 10 рабочих дней.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При проведении проверки для должностных лиц органа муниципального земельного контроля запрещено истребовать от юридических лиц, индивидуальных предпринимателей документы и (или) информацию, включая разрешительные документы, имеющиеся в распоряжении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Должностные лица органа муниципального земельного контроля обязаны 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Руководитель, иное должностное лицо или уполномоченный представитель юридического </w:t>
      </w:r>
      <w:r w:rsidRPr="005D6E38">
        <w:rPr>
          <w:rFonts w:ascii="Times New Roman" w:hAnsi="Times New Roman" w:cs="Times New Roman"/>
        </w:rPr>
        <w:lastRenderedPageBreak/>
        <w:t>лица, индивидуальный предприниматель, его уполномоченный представитель при проведении проверки имеют право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3.6. Оформление результатов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3.6.1. Основанием исполнения административной процедуры является окончание мероприятий по проведению документарной или выездной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3.6.2. По результатам проведенной проверки составляется акт проверки соблюдения земельного законодательства (далее - акт) в двух экземплярах. В акте делается запись о наличии или отсутствии нарушений земельного законодательства на проверяемом земельном участке, а также указываются: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дата, время и место его составления;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б) наименование </w:t>
      </w:r>
      <w:r w:rsidR="001C2037" w:rsidRPr="005D6E38">
        <w:rPr>
          <w:rFonts w:ascii="Times New Roman" w:hAnsi="Times New Roman" w:cs="Times New Roman"/>
        </w:rPr>
        <w:t>муниципального образования</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дата и номер приказа, на основании которого проведена проверка;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 фамилия, имя, отчество и должность инспектора, проводившего проверку;</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присутствующих при проведении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е) сведения о земельном участке, на котором проводится проверка;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ж) дата, время, продолжительность и место проведения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з)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и) сведения об ознакомлении или об отказе в ознакомлении с актом физического лица, представителя юридического лица, физического лица или индивидуального предпринимателя, а также лиц, присутствовавших при проведении проверки, их подписи или отказ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физического лица или индивидуального предпринимателя указанного журнала;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к) подпись муниципального инспектора, осуществившего проверку;</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л) к акту проверки прилагается заполненный проверочный лист (список контрольных вопросов).</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3.6.3. В целях </w:t>
      </w:r>
      <w:r w:rsidR="001C2037" w:rsidRPr="005D6E38">
        <w:rPr>
          <w:rFonts w:ascii="Times New Roman" w:hAnsi="Times New Roman" w:cs="Times New Roman"/>
        </w:rPr>
        <w:t>укрепления доказательной базы и подтверждения достоверности,</w:t>
      </w:r>
      <w:r w:rsidRPr="005D6E38">
        <w:rPr>
          <w:rFonts w:ascii="Times New Roman" w:hAnsi="Times New Roman" w:cs="Times New Roman"/>
        </w:rPr>
        <w:t xml:space="preserve"> полученных в ходе проверки сведений и в случае выявления достаточных данных, указывающих на наличие события нарушения земельного законодательства, к акту могут быть приложены следующие документы: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объяснения лиц, на которых возлагается ответственность за совершение нарушений, и другие документы или их копии, имеющие отношение к проверке;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фототаблица с нумерацией каждого фотоснимка;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акт обмера площади земельного участка;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иная информация, подтверждающая или опровергающая наличие нарушения земельного </w:t>
      </w:r>
      <w:r w:rsidRPr="005D6E38">
        <w:rPr>
          <w:rFonts w:ascii="Times New Roman" w:hAnsi="Times New Roman" w:cs="Times New Roman"/>
        </w:rPr>
        <w:lastRenderedPageBreak/>
        <w:t>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3.6.4. Один экземпляр акта с копиями приложений вручается лицу, в отношении которого проводилась проверка,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3.6.5. 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проверяемому лицу в форме электронного документа, подписанного усиленной квалифицированной электронной подписью должностного лица, составившего данный акт, способом, обеспечивающим подтверждение получения указанного документа, считается полученным проверяемым лицом.</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Юридическое лицо, индивидуальный предприниматель в случае несогласия с фактами, выводами, предложениями, изложенными в акте проверки, вправе направить в орган муниципального контроля возражения и приложить к таким возражениям документы, подтверждающие обоснованность таких возражений,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04ECD" w:rsidRPr="005D6E38" w:rsidRDefault="001B3D93">
      <w:pPr>
        <w:pStyle w:val="ConsPlusNormal"/>
        <w:spacing w:before="220"/>
        <w:ind w:firstLine="540"/>
        <w:jc w:val="both"/>
        <w:rPr>
          <w:rFonts w:ascii="Times New Roman" w:hAnsi="Times New Roman" w:cs="Times New Roman"/>
        </w:rPr>
      </w:pPr>
      <w:hyperlink r:id="rId29" w:history="1">
        <w:r w:rsidR="00904ECD" w:rsidRPr="005D6E38">
          <w:rPr>
            <w:rFonts w:ascii="Times New Roman" w:hAnsi="Times New Roman" w:cs="Times New Roman"/>
            <w:color w:val="0000FF"/>
          </w:rPr>
          <w:t>3.6.6</w:t>
        </w:r>
      </w:hyperlink>
      <w:r w:rsidR="00904ECD" w:rsidRPr="005D6E38">
        <w:rPr>
          <w:rFonts w:ascii="Times New Roman" w:hAnsi="Times New Roman" w:cs="Times New Roman"/>
        </w:rPr>
        <w:t>. Материалы проверки в течение трех дней после осуществления проверки направляются в Управление Росреестра для рассмотрения и принятия решения о виновности или невиновности лиц в совершении административного правонарушения и назначении административного наказания.</w:t>
      </w:r>
    </w:p>
    <w:p w:rsidR="00904ECD" w:rsidRPr="005D6E38" w:rsidRDefault="001B3D93">
      <w:pPr>
        <w:pStyle w:val="ConsPlusNormal"/>
        <w:spacing w:before="220"/>
        <w:ind w:firstLine="540"/>
        <w:jc w:val="both"/>
        <w:rPr>
          <w:rFonts w:ascii="Times New Roman" w:hAnsi="Times New Roman" w:cs="Times New Roman"/>
        </w:rPr>
      </w:pPr>
      <w:hyperlink r:id="rId30" w:history="1">
        <w:r w:rsidR="00904ECD" w:rsidRPr="005D6E38">
          <w:rPr>
            <w:rFonts w:ascii="Times New Roman" w:hAnsi="Times New Roman" w:cs="Times New Roman"/>
            <w:color w:val="0000FF"/>
          </w:rPr>
          <w:t>3.6.7</w:t>
        </w:r>
      </w:hyperlink>
      <w:r w:rsidR="00904ECD" w:rsidRPr="005D6E38">
        <w:rPr>
          <w:rFonts w:ascii="Times New Roman" w:hAnsi="Times New Roman" w:cs="Times New Roman"/>
        </w:rPr>
        <w:t xml:space="preserve">. Муниципальные инспекторы направляют материалы в Управление Росреестра в случае выявления признаков, указывающих на наличие состава административного правонарушения, ответственность за которые предусмотрена статьями </w:t>
      </w:r>
      <w:hyperlink r:id="rId31" w:history="1">
        <w:r w:rsidR="00904ECD" w:rsidRPr="005D6E38">
          <w:rPr>
            <w:rFonts w:ascii="Times New Roman" w:hAnsi="Times New Roman" w:cs="Times New Roman"/>
            <w:color w:val="0000FF"/>
          </w:rPr>
          <w:t>Кодекса</w:t>
        </w:r>
      </w:hyperlink>
      <w:r w:rsidR="00904ECD" w:rsidRPr="005D6E38">
        <w:rPr>
          <w:rFonts w:ascii="Times New Roman" w:hAnsi="Times New Roman" w:cs="Times New Roman"/>
        </w:rPr>
        <w:t xml:space="preserve"> Российской Федерации об административных правонарушениях.</w:t>
      </w:r>
    </w:p>
    <w:p w:rsidR="00904ECD" w:rsidRPr="005D6E38" w:rsidRDefault="001B3D93">
      <w:pPr>
        <w:pStyle w:val="ConsPlusNormal"/>
        <w:spacing w:before="220"/>
        <w:ind w:firstLine="540"/>
        <w:jc w:val="both"/>
        <w:rPr>
          <w:rFonts w:ascii="Times New Roman" w:hAnsi="Times New Roman" w:cs="Times New Roman"/>
        </w:rPr>
      </w:pPr>
      <w:hyperlink r:id="rId32" w:history="1">
        <w:r w:rsidR="00904ECD" w:rsidRPr="005D6E38">
          <w:rPr>
            <w:rFonts w:ascii="Times New Roman" w:hAnsi="Times New Roman" w:cs="Times New Roman"/>
            <w:color w:val="0000FF"/>
          </w:rPr>
          <w:t>3.6.8</w:t>
        </w:r>
      </w:hyperlink>
      <w:r w:rsidR="00904ECD" w:rsidRPr="005D6E38">
        <w:rPr>
          <w:rFonts w:ascii="Times New Roman" w:hAnsi="Times New Roman" w:cs="Times New Roman"/>
        </w:rPr>
        <w:t xml:space="preserve">. В случае выявления в результате проверки административного правонарушения, предусмотренного </w:t>
      </w:r>
      <w:hyperlink r:id="rId33" w:history="1">
        <w:r w:rsidR="00904ECD" w:rsidRPr="005D6E38">
          <w:rPr>
            <w:rFonts w:ascii="Times New Roman" w:hAnsi="Times New Roman" w:cs="Times New Roman"/>
            <w:color w:val="0000FF"/>
          </w:rPr>
          <w:t>законом</w:t>
        </w:r>
      </w:hyperlink>
      <w:r w:rsidR="00904ECD" w:rsidRPr="005D6E38">
        <w:rPr>
          <w:rFonts w:ascii="Times New Roman" w:hAnsi="Times New Roman" w:cs="Times New Roman"/>
        </w:rPr>
        <w:t xml:space="preserve"> Архангельской области "Об административных правонарушениях", муниципальные инспекторы направляют материалы по выявленным правонарушениям по подведомственности.</w:t>
      </w:r>
    </w:p>
    <w:p w:rsidR="00904ECD" w:rsidRPr="005D6E38" w:rsidRDefault="001B3D93">
      <w:pPr>
        <w:pStyle w:val="ConsPlusNormal"/>
        <w:spacing w:before="220"/>
        <w:ind w:firstLine="540"/>
        <w:jc w:val="both"/>
        <w:rPr>
          <w:rFonts w:ascii="Times New Roman" w:hAnsi="Times New Roman" w:cs="Times New Roman"/>
        </w:rPr>
      </w:pPr>
      <w:hyperlink r:id="rId34" w:history="1">
        <w:r w:rsidR="00904ECD" w:rsidRPr="005D6E38">
          <w:rPr>
            <w:rFonts w:ascii="Times New Roman" w:hAnsi="Times New Roman" w:cs="Times New Roman"/>
            <w:color w:val="0000FF"/>
          </w:rPr>
          <w:t>3.6.9</w:t>
        </w:r>
      </w:hyperlink>
      <w:r w:rsidR="00904ECD" w:rsidRPr="005D6E38">
        <w:rPr>
          <w:rFonts w:ascii="Times New Roman" w:hAnsi="Times New Roman" w:cs="Times New Roman"/>
        </w:rPr>
        <w:t xml:space="preserve">. При обнаружении нарушений земельного законодательства, ответственность за которые предусмотрена </w:t>
      </w:r>
      <w:hyperlink r:id="rId35" w:history="1">
        <w:r w:rsidR="00904ECD" w:rsidRPr="005D6E38">
          <w:rPr>
            <w:rFonts w:ascii="Times New Roman" w:hAnsi="Times New Roman" w:cs="Times New Roman"/>
            <w:color w:val="0000FF"/>
          </w:rPr>
          <w:t>Кодексом</w:t>
        </w:r>
      </w:hyperlink>
      <w:r w:rsidR="00904ECD" w:rsidRPr="005D6E38">
        <w:rPr>
          <w:rFonts w:ascii="Times New Roman" w:hAnsi="Times New Roman" w:cs="Times New Roman"/>
        </w:rPr>
        <w:t xml:space="preserve"> Российской Федерации об административных правонарушениях или </w:t>
      </w:r>
      <w:hyperlink r:id="rId36" w:history="1">
        <w:r w:rsidR="00904ECD" w:rsidRPr="005D6E38">
          <w:rPr>
            <w:rFonts w:ascii="Times New Roman" w:hAnsi="Times New Roman" w:cs="Times New Roman"/>
            <w:color w:val="0000FF"/>
          </w:rPr>
          <w:t>законом</w:t>
        </w:r>
      </w:hyperlink>
      <w:r w:rsidR="00904ECD" w:rsidRPr="005D6E38">
        <w:rPr>
          <w:rFonts w:ascii="Times New Roman" w:hAnsi="Times New Roman" w:cs="Times New Roman"/>
        </w:rPr>
        <w:t xml:space="preserve"> Архангельской области "Об административных правонарушениях", муниципальный инспектор составляет протоколы об административных правонарушениях в сфере земельного законодательства юридическими, физическими лицами и индивидуальными предпринимателями и направляет материалы проверок для принятия мер административного и иного характера в соответствующие органы.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Должностные лица, осуществляющие муниципальный земельный контроль, вправе составлять протоколы об административных правонарушениях, предусмотренных </w:t>
      </w:r>
      <w:hyperlink r:id="rId37" w:history="1">
        <w:r w:rsidRPr="005D6E38">
          <w:rPr>
            <w:rFonts w:ascii="Times New Roman" w:hAnsi="Times New Roman" w:cs="Times New Roman"/>
            <w:color w:val="0000FF"/>
          </w:rPr>
          <w:t>статьей 7.1</w:t>
        </w:r>
      </w:hyperlink>
      <w:r w:rsidRPr="005D6E38">
        <w:rPr>
          <w:rFonts w:ascii="Times New Roman" w:hAnsi="Times New Roman" w:cs="Times New Roman"/>
        </w:rPr>
        <w:t xml:space="preserve">, </w:t>
      </w:r>
      <w:hyperlink r:id="rId38" w:history="1">
        <w:r w:rsidRPr="005D6E38">
          <w:rPr>
            <w:rFonts w:ascii="Times New Roman" w:hAnsi="Times New Roman" w:cs="Times New Roman"/>
            <w:color w:val="0000FF"/>
          </w:rPr>
          <w:t>частью 1 статьи 7.2</w:t>
        </w:r>
      </w:hyperlink>
      <w:r w:rsidRPr="005D6E38">
        <w:rPr>
          <w:rFonts w:ascii="Times New Roman" w:hAnsi="Times New Roman" w:cs="Times New Roman"/>
        </w:rPr>
        <w:t xml:space="preserve">, </w:t>
      </w:r>
      <w:hyperlink r:id="rId39" w:history="1">
        <w:r w:rsidRPr="005D6E38">
          <w:rPr>
            <w:rFonts w:ascii="Times New Roman" w:hAnsi="Times New Roman" w:cs="Times New Roman"/>
            <w:color w:val="0000FF"/>
          </w:rPr>
          <w:t>статьями 7.17</w:t>
        </w:r>
      </w:hyperlink>
      <w:r w:rsidRPr="005D6E38">
        <w:rPr>
          <w:rFonts w:ascii="Times New Roman" w:hAnsi="Times New Roman" w:cs="Times New Roman"/>
        </w:rPr>
        <w:t xml:space="preserve">, </w:t>
      </w:r>
      <w:hyperlink r:id="rId40" w:history="1">
        <w:r w:rsidRPr="005D6E38">
          <w:rPr>
            <w:rFonts w:ascii="Times New Roman" w:hAnsi="Times New Roman" w:cs="Times New Roman"/>
            <w:color w:val="0000FF"/>
          </w:rPr>
          <w:t>8.6</w:t>
        </w:r>
      </w:hyperlink>
      <w:r w:rsidRPr="005D6E38">
        <w:rPr>
          <w:rFonts w:ascii="Times New Roman" w:hAnsi="Times New Roman" w:cs="Times New Roman"/>
        </w:rPr>
        <w:t xml:space="preserve">, </w:t>
      </w:r>
      <w:hyperlink r:id="rId41" w:history="1">
        <w:r w:rsidRPr="005D6E38">
          <w:rPr>
            <w:rFonts w:ascii="Times New Roman" w:hAnsi="Times New Roman" w:cs="Times New Roman"/>
            <w:color w:val="0000FF"/>
          </w:rPr>
          <w:t>8.7</w:t>
        </w:r>
      </w:hyperlink>
      <w:r w:rsidRPr="005D6E38">
        <w:rPr>
          <w:rFonts w:ascii="Times New Roman" w:hAnsi="Times New Roman" w:cs="Times New Roman"/>
        </w:rPr>
        <w:t xml:space="preserve"> и </w:t>
      </w:r>
      <w:hyperlink r:id="rId42" w:history="1">
        <w:r w:rsidRPr="005D6E38">
          <w:rPr>
            <w:rFonts w:ascii="Times New Roman" w:hAnsi="Times New Roman" w:cs="Times New Roman"/>
            <w:color w:val="0000FF"/>
          </w:rPr>
          <w:t>8.8</w:t>
        </w:r>
      </w:hyperlink>
      <w:r w:rsidRPr="005D6E38">
        <w:rPr>
          <w:rFonts w:ascii="Times New Roman" w:hAnsi="Times New Roman" w:cs="Times New Roman"/>
        </w:rPr>
        <w:t xml:space="preserve"> Кодекса Российской Федерации об административных правонарушениях.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Рекомендуемая форма </w:t>
      </w:r>
      <w:hyperlink w:anchor="P585" w:history="1">
        <w:r w:rsidRPr="005D6E38">
          <w:rPr>
            <w:rFonts w:ascii="Times New Roman" w:hAnsi="Times New Roman" w:cs="Times New Roman"/>
            <w:color w:val="0000FF"/>
          </w:rPr>
          <w:t>протокола</w:t>
        </w:r>
      </w:hyperlink>
      <w:r w:rsidRPr="005D6E38">
        <w:rPr>
          <w:rFonts w:ascii="Times New Roman" w:hAnsi="Times New Roman" w:cs="Times New Roman"/>
        </w:rPr>
        <w:t xml:space="preserve"> об административном правонарушении приводится в приложении N 4 к административному регламенту.</w:t>
      </w:r>
    </w:p>
    <w:p w:rsidR="00904ECD" w:rsidRPr="005D6E38" w:rsidRDefault="001B3D93">
      <w:pPr>
        <w:pStyle w:val="ConsPlusNormal"/>
        <w:spacing w:before="220"/>
        <w:ind w:firstLine="540"/>
        <w:jc w:val="both"/>
        <w:rPr>
          <w:rFonts w:ascii="Times New Roman" w:hAnsi="Times New Roman" w:cs="Times New Roman"/>
        </w:rPr>
      </w:pPr>
      <w:hyperlink r:id="rId43" w:history="1">
        <w:r w:rsidR="00904ECD" w:rsidRPr="005D6E38">
          <w:rPr>
            <w:rFonts w:ascii="Times New Roman" w:hAnsi="Times New Roman" w:cs="Times New Roman"/>
            <w:color w:val="0000FF"/>
          </w:rPr>
          <w:t>3.6.10</w:t>
        </w:r>
      </w:hyperlink>
      <w:r w:rsidR="00904ECD" w:rsidRPr="005D6E38">
        <w:rPr>
          <w:rFonts w:ascii="Times New Roman" w:hAnsi="Times New Roman" w:cs="Times New Roman"/>
        </w:rPr>
        <w:t xml:space="preserve">. При обнаружении нарушений земельного законодательства, ответственность за которые не предусмотрена </w:t>
      </w:r>
      <w:hyperlink r:id="rId44" w:history="1">
        <w:r w:rsidR="00904ECD" w:rsidRPr="005D6E38">
          <w:rPr>
            <w:rFonts w:ascii="Times New Roman" w:hAnsi="Times New Roman" w:cs="Times New Roman"/>
            <w:color w:val="0000FF"/>
          </w:rPr>
          <w:t>Кодексом</w:t>
        </w:r>
      </w:hyperlink>
      <w:r w:rsidR="00904ECD" w:rsidRPr="005D6E38">
        <w:rPr>
          <w:rFonts w:ascii="Times New Roman" w:hAnsi="Times New Roman" w:cs="Times New Roman"/>
        </w:rPr>
        <w:t xml:space="preserve"> Российской Федерации об административных правонарушениях или </w:t>
      </w:r>
      <w:hyperlink r:id="rId45" w:history="1">
        <w:r w:rsidR="00904ECD" w:rsidRPr="005D6E38">
          <w:rPr>
            <w:rFonts w:ascii="Times New Roman" w:hAnsi="Times New Roman" w:cs="Times New Roman"/>
            <w:color w:val="0000FF"/>
          </w:rPr>
          <w:t>законом</w:t>
        </w:r>
      </w:hyperlink>
      <w:r w:rsidR="00904ECD" w:rsidRPr="005D6E38">
        <w:rPr>
          <w:rFonts w:ascii="Times New Roman" w:hAnsi="Times New Roman" w:cs="Times New Roman"/>
        </w:rPr>
        <w:t xml:space="preserve"> Архангельской области "Об административных правонарушениях", муниципальный инспектор выдает нарушителю предписание об устранении нарушений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lastRenderedPageBreak/>
        <w:t>Предписание об устранении выявленных нарушений земельного законодательства должно содержать следующие сведения: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дата и место составления предписания;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б) </w:t>
      </w:r>
      <w:r w:rsidR="001C2037" w:rsidRPr="005D6E38">
        <w:rPr>
          <w:rFonts w:ascii="Times New Roman" w:hAnsi="Times New Roman" w:cs="Times New Roman"/>
        </w:rPr>
        <w:t>наименование муниципального образования</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фамилию, инициалы и должность уполномоченного должностного лица, составившего предписание;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 реквизиты акта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 сведения о лице, в отношении которого составлено предписание:</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отношении гражданина - фамилия, имя, отчество (последнее - при наличии), адрес места жительства, реквизиты документа, удостоверяющего личность;</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отношении индивидуального предпринимателя - фамилия, имя, отчество (последнее - при наличии), адрес места жительства, реквизиты документа, удостоверяющего личность, основной государственный регистрационный номер;</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отношении органа государственной власти, органа местного самоуправления, юридического лица - наименование, юридический адрес, основной государственный регистрационный номер, фамилия, имя и отчество (последнее - при наличии) руководителя или иного уполномоченного представителя;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е) выявленные нарушения земельного законодательства и положения нормативных правовых актов, которые нарушены;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ж) предписываемые действия по устранению выявленных нарушений со сроками исполнения в отношении каждого пункта предписания;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з) срок представления отчета об исполнении предписания;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и) подпись уполномоченного должностного лица, составившего предписание, и печать органа МЗК.</w:t>
      </w:r>
    </w:p>
    <w:p w:rsidR="00904ECD" w:rsidRPr="005D6E38" w:rsidRDefault="001B3D93">
      <w:pPr>
        <w:pStyle w:val="ConsPlusNormal"/>
        <w:spacing w:before="220"/>
        <w:ind w:firstLine="540"/>
        <w:jc w:val="both"/>
        <w:rPr>
          <w:rFonts w:ascii="Times New Roman" w:hAnsi="Times New Roman" w:cs="Times New Roman"/>
        </w:rPr>
      </w:pPr>
      <w:hyperlink r:id="rId46" w:history="1">
        <w:r w:rsidR="00904ECD" w:rsidRPr="005D6E38">
          <w:rPr>
            <w:rFonts w:ascii="Times New Roman" w:hAnsi="Times New Roman" w:cs="Times New Roman"/>
            <w:color w:val="0000FF"/>
          </w:rPr>
          <w:t>3.6.11</w:t>
        </w:r>
      </w:hyperlink>
      <w:r w:rsidR="00904ECD" w:rsidRPr="005D6E38">
        <w:rPr>
          <w:rFonts w:ascii="Times New Roman" w:hAnsi="Times New Roman" w:cs="Times New Roman"/>
        </w:rPr>
        <w:t>. Сроки устранения выявленных нарушений устанавливаются в предписании исходя из обстоятельств выявленных нарушений и разумных сроков для их устранения.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случае невозможности устранения выявленного нарушения в установленный в предписании срок лицо, которому выдано предписание, заблаговременно (не позднее трех дней до истечения этого срока) направляет ходатайство о продлении срока устранения выявленного нарушения. К ходатайству прилагаются документы, подтверждающие принятие в установленный срок лицом, которому выдано предписание, мер, направленных на устранение выявленных нарушений.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Ходатайство о продлении срока устранения выявленного нарушения рассматривается уполномоченным должностным лицом в течение трех дней со дня его поступления. По результатам рассмотрения ходатайства уполномоченное должностное лицо принимает одно из следующих решений: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об удовлетворении ходатайства и продлении срока устранения выявленного нарушения - в случае, если лицом, которому выдано предписание, приняты все зависящие от него и предусмотренные нормативными правовыми актами меры, необходимые для устранения выявленного нарушения;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об отказе в удовлетворении ходатайства о продлении срока устранения выявленного нарушения - в случае, если лицом, которому выдано предписание, не приняты все зависящие от него и предусмотренные нормативными правовыми актами меры, необходимые для устранения </w:t>
      </w:r>
      <w:r w:rsidRPr="005D6E38">
        <w:rPr>
          <w:rFonts w:ascii="Times New Roman" w:hAnsi="Times New Roman" w:cs="Times New Roman"/>
        </w:rPr>
        <w:lastRenderedPageBreak/>
        <w:t>выявленного нарушения.</w:t>
      </w:r>
    </w:p>
    <w:p w:rsidR="00904ECD" w:rsidRPr="005D6E38" w:rsidRDefault="001B3D93">
      <w:pPr>
        <w:pStyle w:val="ConsPlusNormal"/>
        <w:spacing w:before="220"/>
        <w:ind w:firstLine="540"/>
        <w:jc w:val="both"/>
        <w:rPr>
          <w:rFonts w:ascii="Times New Roman" w:hAnsi="Times New Roman" w:cs="Times New Roman"/>
        </w:rPr>
      </w:pPr>
      <w:hyperlink r:id="rId47" w:history="1">
        <w:r w:rsidR="00904ECD" w:rsidRPr="005D6E38">
          <w:rPr>
            <w:rFonts w:ascii="Times New Roman" w:hAnsi="Times New Roman" w:cs="Times New Roman"/>
            <w:color w:val="0000FF"/>
          </w:rPr>
          <w:t>3.6.12</w:t>
        </w:r>
      </w:hyperlink>
      <w:r w:rsidR="00904ECD" w:rsidRPr="005D6E38">
        <w:rPr>
          <w:rFonts w:ascii="Times New Roman" w:hAnsi="Times New Roman" w:cs="Times New Roman"/>
        </w:rPr>
        <w:t xml:space="preserve">. </w:t>
      </w:r>
      <w:r w:rsidR="001C2037" w:rsidRPr="005D6E38">
        <w:rPr>
          <w:rFonts w:ascii="Times New Roman" w:hAnsi="Times New Roman" w:cs="Times New Roman"/>
        </w:rPr>
        <w:t>АМО «Коношское»</w:t>
      </w:r>
      <w:r w:rsidR="00904ECD" w:rsidRPr="005D6E38">
        <w:rPr>
          <w:rFonts w:ascii="Times New Roman" w:hAnsi="Times New Roman" w:cs="Times New Roman"/>
        </w:rPr>
        <w:t xml:space="preserve"> осуществляют контроль за исполнением предписаний об устранении выявленных нарушений.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Поступивший в орган МЗК отчет лица, которому выдано предписание, об исполнении предписания об устранении выявленных нарушений рассматривается уполномоченными должностными лицами в течение пяти рабочих дней со дня получения ответа.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Если отчет об исполнении предписания об устранении выявленных нарушений своевременно не поступил в орган МЗК, а равно если он не подтверждает исполнение указанных в предписании требований, уполномоченное должностное лицо назначает внеплановую проверку и составляет протокол об административном правонарушении, предусмотренном </w:t>
      </w:r>
      <w:hyperlink r:id="rId48" w:history="1">
        <w:r w:rsidRPr="005D6E38">
          <w:rPr>
            <w:rFonts w:ascii="Times New Roman" w:hAnsi="Times New Roman" w:cs="Times New Roman"/>
            <w:color w:val="0000FF"/>
          </w:rPr>
          <w:t>частью 1 статьи 19.5</w:t>
        </w:r>
      </w:hyperlink>
      <w:r w:rsidRPr="005D6E38">
        <w:rPr>
          <w:rFonts w:ascii="Times New Roman" w:hAnsi="Times New Roman" w:cs="Times New Roman"/>
        </w:rPr>
        <w:t xml:space="preserve"> Кодекса Российской Федерации об административных правонарушениях.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3.7. Ведение учета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3.7.1. </w:t>
      </w:r>
      <w:r w:rsidR="00DA02F2" w:rsidRPr="005D6E38">
        <w:rPr>
          <w:rFonts w:ascii="Times New Roman" w:hAnsi="Times New Roman" w:cs="Times New Roman"/>
        </w:rPr>
        <w:t>АМО «Коношское»</w:t>
      </w:r>
      <w:r w:rsidRPr="005D6E38">
        <w:rPr>
          <w:rFonts w:ascii="Times New Roman" w:hAnsi="Times New Roman" w:cs="Times New Roman"/>
        </w:rPr>
        <w:t xml:space="preserve"> ведет учет проверок соблюдения земельного законодательства. Все составляемые в ходе проведения проверки документы и иная необходимая информация записываются в ежегодный журнал регистрации актов проверок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3.7.2. В книге проверок соблюдения земельного законодательства указываются следующие позиции в колонках: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 в первой - порядковый номер проводимой проверки с нумерацией с начала года;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2) во второй -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3) в третьей - адрес проверяемого земельного участка;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4) в четвертой - кадастровый номер земельного участка;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 в пятой - общая площадь проверенного земельного участка и через дробь - площадь земельного участка, на котором выявлено нарушение (в квадратных метрах);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6) в шестой - номер и дата вынесения приказа о проведении проверки соблюдения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7) в седьмой - дата (число, месяц) и номер акта. При отсутствии нарушений земельного законодательства указанная колонка является заключительной и далее строка не заполняется;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8) в восьмой - характер нарушения, статья областного или федерального закона;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9) в девятой - дата передачи в Управление Росреестра и ОВД акта и материалов проверки;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10) в десятой - дата и номер постановления о назначении административного наказания, или дата и номер определения об отказе в возбуждении дела об административном правонарушении, или дата и номер определения о возврате материалов проверки на доработку;</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11) в одиннадцатой - размер наложенного штрафа по постановлению о назначении административного наказания;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12) в двенадцатой - дата и номер предписания об устранении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13) в тринадцатой - дата и номер акта проверки исполнения предписания об устранении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14) в четырнадцатой - дата передачи в Управление Росреестра акта проверки исполнения </w:t>
      </w:r>
      <w:r w:rsidRPr="005D6E38">
        <w:rPr>
          <w:rFonts w:ascii="Times New Roman" w:hAnsi="Times New Roman" w:cs="Times New Roman"/>
        </w:rPr>
        <w:lastRenderedPageBreak/>
        <w:t>предписания об устранении нарушения земельного законодательства;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15) в пятнадцатой - номер дела и дата передачи его в архив.</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jc w:val="center"/>
        <w:outlineLvl w:val="1"/>
        <w:rPr>
          <w:rFonts w:ascii="Times New Roman" w:hAnsi="Times New Roman" w:cs="Times New Roman"/>
        </w:rPr>
      </w:pPr>
      <w:r w:rsidRPr="005D6E38">
        <w:rPr>
          <w:rFonts w:ascii="Times New Roman" w:hAnsi="Times New Roman" w:cs="Times New Roman"/>
        </w:rPr>
        <w:t>IV. Порядок и формы контроля за исполнением</w:t>
      </w:r>
    </w:p>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муниципальной функции</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 xml:space="preserve">4.1. Текущий контроль за соблюдением последовательности действий, определенных настоящим административным регламентом, осуществляется </w:t>
      </w:r>
      <w:r w:rsidR="00E86A55" w:rsidRPr="005D6E38">
        <w:rPr>
          <w:rFonts w:ascii="Times New Roman" w:hAnsi="Times New Roman" w:cs="Times New Roman"/>
        </w:rPr>
        <w:t>главой АМО «Коношское»</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4.2. 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 по муниципальному земельному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4.3.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положений административного регламента.</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4.4. Контроль за полнотой и качеством исполнения муниципальной функции включает в себя проведение проверок, выявление нарушений прав заявителей, рассмотрение, принятие решений и подготовку ответов на обращения заявителей, содержащие жалобы на действия (бездействие) муниципальных инспекторов.</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jc w:val="center"/>
        <w:outlineLvl w:val="1"/>
        <w:rPr>
          <w:rFonts w:ascii="Times New Roman" w:hAnsi="Times New Roman" w:cs="Times New Roman"/>
        </w:rPr>
      </w:pPr>
      <w:r w:rsidRPr="005D6E38">
        <w:rPr>
          <w:rFonts w:ascii="Times New Roman" w:hAnsi="Times New Roman" w:cs="Times New Roman"/>
        </w:rPr>
        <w:t>V. Порядок обжалования действий (бездействия) и решений,</w:t>
      </w:r>
    </w:p>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осуществляемых (принятых) в ходе исполнения муниципальной</w:t>
      </w:r>
    </w:p>
    <w:p w:rsidR="00904ECD" w:rsidRPr="005D6E38" w:rsidRDefault="00904ECD">
      <w:pPr>
        <w:pStyle w:val="ConsPlusNormal"/>
        <w:jc w:val="center"/>
        <w:rPr>
          <w:rFonts w:ascii="Times New Roman" w:hAnsi="Times New Roman" w:cs="Times New Roman"/>
        </w:rPr>
      </w:pPr>
      <w:r w:rsidRPr="005D6E38">
        <w:rPr>
          <w:rFonts w:ascii="Times New Roman" w:hAnsi="Times New Roman" w:cs="Times New Roman"/>
        </w:rPr>
        <w:t>функции на основании административного регламента</w:t>
      </w:r>
    </w:p>
    <w:p w:rsidR="00904ECD" w:rsidRPr="005D6E38" w:rsidRDefault="00904ECD">
      <w:pPr>
        <w:pStyle w:val="ConsPlusNormal"/>
        <w:jc w:val="both"/>
        <w:rPr>
          <w:rFonts w:ascii="Times New Roman" w:hAnsi="Times New Roman" w:cs="Times New Roman"/>
        </w:rPr>
      </w:pPr>
    </w:p>
    <w:p w:rsidR="00904ECD" w:rsidRPr="005D6E38" w:rsidRDefault="00904ECD">
      <w:pPr>
        <w:pStyle w:val="ConsPlusNormal"/>
        <w:ind w:firstLine="540"/>
        <w:jc w:val="both"/>
        <w:rPr>
          <w:rFonts w:ascii="Times New Roman" w:hAnsi="Times New Roman" w:cs="Times New Roman"/>
        </w:rPr>
      </w:pPr>
      <w:r w:rsidRPr="005D6E38">
        <w:rPr>
          <w:rFonts w:ascii="Times New Roman" w:hAnsi="Times New Roman" w:cs="Times New Roman"/>
        </w:rPr>
        <w:t>5.1. Заявитель может обратиться с жалобой, в том числе в следующих случаях: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 нарушение срока регистрации запроса заявителя об осуществлении функции по муниципальному земельному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б) нарушение срока предоставления функции по муниципальному земельному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в)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осуществлению функции муниципального земельного контроля;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г)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функции по муниципальному земельному контролю, у заявителя;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 отказ в осуществлении функции по муниципальному земельному контролю,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е) затребование с заявителя платы при осуществлении функции по муниципальному земельному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ж) отказ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в исправлении допущенных опечаток и ошибок в выданных в результате проведения контрольных мероприятий документах либо нарушение установленного срока таких исправлений.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5.2. Жалоба подается в письменной форме на бумажном носителе, в электронной форме в орган, осуществляющий функцию по муниципальному земельному контролю. Жалобы на решения, </w:t>
      </w:r>
      <w:r w:rsidRPr="005D6E38">
        <w:rPr>
          <w:rFonts w:ascii="Times New Roman" w:hAnsi="Times New Roman" w:cs="Times New Roman"/>
        </w:rPr>
        <w:lastRenderedPageBreak/>
        <w:t>принятые руководителем органа, осуществляющего функцию по муниципальному земельному контролю, подаются в вышестоящий орган (при его наличии) либо в случае его отсутствия рассматриваются непосредственно руководителем органа, осуществляющего функцию по муниципальному земельному контролю.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5.3. Жалоба может быть направлена по почте или по информационным системам общего пользования (электронная почта, факс, официальный информационный интернет-портал муниципального образования "</w:t>
      </w:r>
      <w:r w:rsidR="001B3D93" w:rsidRPr="005D6E38">
        <w:rPr>
          <w:rFonts w:ascii="Times New Roman" w:hAnsi="Times New Roman" w:cs="Times New Roman"/>
        </w:rPr>
        <w:t>Коношское</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Почтовый адрес для направления документов и обращений: 163000, Архангельская область, г. Архангельск, пл. В.И.Ленина, д. 5, тел. (8182) 656-435, факс (8182) 607-280.</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Электронный адрес: dmi@arhcity.ru.</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Адрес официального информационного интернет-портала муниципального образования "Город Архангельск": http://www.arhcity.ru.</w:t>
      </w:r>
    </w:p>
    <w:p w:rsidR="00904ECD" w:rsidRPr="005D6E38" w:rsidRDefault="00904ECD" w:rsidP="001B3D93">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Заявитель вправе обратиться с жалобой лично или направить письменную жалобу на имя </w:t>
      </w:r>
      <w:r w:rsidR="004C4E70" w:rsidRPr="005D6E38">
        <w:rPr>
          <w:rFonts w:ascii="Times New Roman" w:hAnsi="Times New Roman" w:cs="Times New Roman"/>
        </w:rPr>
        <w:t xml:space="preserve">главы </w:t>
      </w:r>
      <w:r w:rsidRPr="005D6E38">
        <w:rPr>
          <w:rFonts w:ascii="Times New Roman" w:hAnsi="Times New Roman" w:cs="Times New Roman"/>
        </w:rPr>
        <w:t>Администрации муниципального образования "</w:t>
      </w:r>
      <w:r w:rsidR="001B3D93" w:rsidRPr="005D6E38">
        <w:rPr>
          <w:rFonts w:ascii="Times New Roman" w:hAnsi="Times New Roman" w:cs="Times New Roman"/>
        </w:rPr>
        <w:t>Коношское</w:t>
      </w:r>
      <w:r w:rsidRPr="005D6E38">
        <w:rPr>
          <w:rFonts w:ascii="Times New Roman" w:hAnsi="Times New Roman" w:cs="Times New Roman"/>
        </w:rPr>
        <w:t>".</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5.4. Жалоба должна содержать:</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наименование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либо муниципального служащего, решения и действия (бездействие) которых обжалуются;</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сведения об обжалуемых решениях и действиях (бездействии)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либо муниципального служащего;</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доводы, на основании которых заявитель не согласен с решением и действием (бездействием)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либо муниципального служащего. Заявителем могут быть представлены документы (при наличии), подтверждающие доводы заявителя, либо их копии.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5.5. Жалоба, поступившая в орган, осуществляющий функцию по муниципальному земельному контролю,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осуществляющего функцию по муниципальному земельному контролю, должностного лица органа, осуществляющего функцию по муниципальному земельному контролю,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5.6. По результатам рассмотрения жалобы орган, осуществляющий функцию по муниципальному земельному контролю, принимает одно из следующих решений:</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 xml:space="preserve">удовлетворяет жалобу, в том числе в форме отмены принятого решения, исправления допущенных органом, осуществляющим функцию по муниципальному земельному контролю, опечаток и ошибок в выданных в результате осуществления функции по муниципальному земельному контролю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5D6E38">
        <w:rPr>
          <w:rFonts w:ascii="Times New Roman" w:hAnsi="Times New Roman" w:cs="Times New Roman"/>
        </w:rPr>
        <w:lastRenderedPageBreak/>
        <w:t>субъектов Российской Федерации, муниципальными правовыми актами, а также в иных формах;</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отказывает в удовлетворении жалобы.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ECD" w:rsidRPr="005D6E38" w:rsidRDefault="00904ECD">
      <w:pPr>
        <w:pStyle w:val="ConsPlusNormal"/>
        <w:spacing w:before="220"/>
        <w:ind w:firstLine="540"/>
        <w:jc w:val="both"/>
        <w:rPr>
          <w:rFonts w:ascii="Times New Roman" w:hAnsi="Times New Roman" w:cs="Times New Roman"/>
        </w:rPr>
      </w:pPr>
      <w:r w:rsidRPr="005D6E38">
        <w:rPr>
          <w:rFonts w:ascii="Times New Roman" w:hAnsi="Times New Roman" w:cs="Times New Roman"/>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right"/>
        <w:outlineLvl w:val="1"/>
      </w:pPr>
      <w:r>
        <w:t>Приложение</w:t>
      </w:r>
    </w:p>
    <w:p w:rsidR="00904ECD" w:rsidRDefault="00904ECD">
      <w:pPr>
        <w:pStyle w:val="ConsPlusNormal"/>
        <w:jc w:val="right"/>
      </w:pPr>
      <w:r>
        <w:t>к административному регламенту</w:t>
      </w:r>
    </w:p>
    <w:p w:rsidR="00904ECD" w:rsidRDefault="00904ECD">
      <w:pPr>
        <w:pStyle w:val="ConsPlusNormal"/>
        <w:jc w:val="right"/>
      </w:pPr>
      <w:r>
        <w:t>исполнения муниципальной функции</w:t>
      </w:r>
    </w:p>
    <w:p w:rsidR="00904ECD" w:rsidRDefault="00904ECD">
      <w:pPr>
        <w:pStyle w:val="ConsPlusNormal"/>
        <w:jc w:val="right"/>
      </w:pPr>
      <w:r>
        <w:t>по муниципальному земельному контролю</w:t>
      </w:r>
    </w:p>
    <w:p w:rsidR="00904ECD" w:rsidRDefault="00904ECD">
      <w:pPr>
        <w:pStyle w:val="ConsPlusNormal"/>
        <w:jc w:val="right"/>
      </w:pPr>
      <w:r>
        <w:t>на территории муниципального</w:t>
      </w:r>
    </w:p>
    <w:p w:rsidR="00904ECD" w:rsidRDefault="00904ECD">
      <w:pPr>
        <w:pStyle w:val="ConsPlusNormal"/>
        <w:jc w:val="right"/>
      </w:pPr>
      <w:r>
        <w:t>образования "</w:t>
      </w:r>
      <w:r w:rsidR="004E4E01">
        <w:t>Коношское</w:t>
      </w:r>
      <w:r>
        <w:t>"</w:t>
      </w:r>
    </w:p>
    <w:p w:rsidR="00904ECD" w:rsidRDefault="00904ECD">
      <w:pPr>
        <w:pStyle w:val="ConsPlusNormal"/>
        <w:jc w:val="both"/>
      </w:pPr>
    </w:p>
    <w:p w:rsidR="00904ECD" w:rsidRDefault="00904ECD">
      <w:pPr>
        <w:pStyle w:val="ConsPlusNormal"/>
        <w:jc w:val="center"/>
      </w:pPr>
      <w:r>
        <w:t>Блок-схема</w:t>
      </w:r>
    </w:p>
    <w:p w:rsidR="00904ECD" w:rsidRDefault="00904ECD">
      <w:pPr>
        <w:pStyle w:val="ConsPlusNormal"/>
        <w:jc w:val="center"/>
      </w:pPr>
      <w:r>
        <w:t>исполнения муниципальной функции</w:t>
      </w:r>
    </w:p>
    <w:p w:rsidR="00904ECD" w:rsidRDefault="00904ECD">
      <w:pPr>
        <w:pStyle w:val="ConsPlusNormal"/>
        <w:jc w:val="center"/>
      </w:pPr>
      <w:r>
        <w:t>(при проведении плановых проверок)</w:t>
      </w:r>
    </w:p>
    <w:p w:rsidR="00904ECD" w:rsidRDefault="00904ECD">
      <w:pPr>
        <w:spacing w:after="1"/>
      </w:pPr>
    </w:p>
    <w:p w:rsidR="00904ECD" w:rsidRDefault="00904ECD">
      <w:pPr>
        <w:pStyle w:val="ConsPlusNormal"/>
        <w:jc w:val="both"/>
      </w:pPr>
    </w:p>
    <w:p w:rsidR="00904ECD" w:rsidRDefault="00904ECD">
      <w:pPr>
        <w:pStyle w:val="ConsPlusNonformat"/>
        <w:jc w:val="both"/>
      </w:pPr>
      <w:r>
        <w:t xml:space="preserve">                     ┌────────────────────────────┐</w:t>
      </w:r>
    </w:p>
    <w:p w:rsidR="00904ECD" w:rsidRDefault="00904ECD">
      <w:pPr>
        <w:pStyle w:val="ConsPlusNonformat"/>
        <w:jc w:val="both"/>
      </w:pPr>
      <w:r>
        <w:t xml:space="preserve">                     │ Ежегодный план проведения  │</w:t>
      </w:r>
    </w:p>
    <w:p w:rsidR="00904ECD" w:rsidRDefault="00904ECD">
      <w:pPr>
        <w:pStyle w:val="ConsPlusNonformat"/>
        <w:jc w:val="both"/>
      </w:pPr>
      <w:r>
        <w:t xml:space="preserve">                     │     плановых проверок      │</w:t>
      </w:r>
    </w:p>
    <w:p w:rsidR="00904ECD" w:rsidRDefault="00904ECD">
      <w:pPr>
        <w:pStyle w:val="ConsPlusNonformat"/>
        <w:jc w:val="both"/>
      </w:pPr>
      <w:r>
        <w:t xml:space="preserve">                     └────┬────────────────────┬──┘</w:t>
      </w:r>
    </w:p>
    <w:p w:rsidR="00904ECD" w:rsidRDefault="00904ECD">
      <w:pPr>
        <w:pStyle w:val="ConsPlusNonformat"/>
        <w:jc w:val="both"/>
      </w:pPr>
      <w:r>
        <w:t xml:space="preserve">    ┌─────────────────────┴─────┐        ┌─────┴───────────────────────┐</w:t>
      </w:r>
    </w:p>
    <w:p w:rsidR="00904ECD" w:rsidRDefault="00904ECD">
      <w:pPr>
        <w:pStyle w:val="ConsPlusNonformat"/>
        <w:jc w:val="both"/>
      </w:pPr>
      <w:r>
        <w:t xml:space="preserve">    │  Документарная проверка   │        │      Выездная проверка      │</w:t>
      </w:r>
    </w:p>
    <w:p w:rsidR="00904ECD" w:rsidRDefault="00904ECD">
      <w:pPr>
        <w:pStyle w:val="ConsPlusNonformat"/>
        <w:jc w:val="both"/>
      </w:pPr>
      <w:r>
        <w:t xml:space="preserve">    └─────────────────────┬─────┘        └─────┬───────────────────────┘</w:t>
      </w:r>
    </w:p>
    <w:p w:rsidR="00904ECD" w:rsidRDefault="00904ECD">
      <w:pPr>
        <w:pStyle w:val="ConsPlusNonformat"/>
        <w:jc w:val="both"/>
      </w:pPr>
      <w:r>
        <w:t xml:space="preserve">                   ┌──────┴────────────────────┴──┐</w:t>
      </w:r>
    </w:p>
    <w:p w:rsidR="00904ECD" w:rsidRDefault="00904ECD">
      <w:pPr>
        <w:pStyle w:val="ConsPlusNonformat"/>
        <w:jc w:val="both"/>
      </w:pPr>
      <w:r>
        <w:t xml:space="preserve">                   │     Приказ о проведении      │</w:t>
      </w:r>
    </w:p>
    <w:p w:rsidR="00904ECD" w:rsidRDefault="00904ECD">
      <w:pPr>
        <w:pStyle w:val="ConsPlusNonformat"/>
        <w:jc w:val="both"/>
      </w:pPr>
      <w:r>
        <w:t xml:space="preserve">                   │ плановой проверки соблюдения │</w:t>
      </w:r>
    </w:p>
    <w:p w:rsidR="00904ECD" w:rsidRDefault="00904ECD">
      <w:pPr>
        <w:pStyle w:val="ConsPlusNonformat"/>
        <w:jc w:val="both"/>
      </w:pPr>
      <w:r>
        <w:t xml:space="preserve">                   │ земельного законодательства  │</w:t>
      </w:r>
    </w:p>
    <w:p w:rsidR="00904ECD" w:rsidRDefault="00904ECD">
      <w:pPr>
        <w:pStyle w:val="ConsPlusNonformat"/>
        <w:jc w:val="both"/>
      </w:pPr>
      <w:r>
        <w:t xml:space="preserve">                   └──────┬────────────────────┬──┘</w:t>
      </w:r>
    </w:p>
    <w:p w:rsidR="00904ECD" w:rsidRDefault="00904ECD">
      <w:pPr>
        <w:pStyle w:val="ConsPlusNonformat"/>
        <w:jc w:val="both"/>
      </w:pPr>
      <w:r>
        <w:t xml:space="preserve">    ┌─────────────────────┴─────┐        ┌─────┴───────────────────────┐</w:t>
      </w:r>
    </w:p>
    <w:p w:rsidR="00904ECD" w:rsidRDefault="00904ECD">
      <w:pPr>
        <w:pStyle w:val="ConsPlusNonformat"/>
        <w:jc w:val="both"/>
      </w:pPr>
      <w:r>
        <w:t xml:space="preserve">    │ Проведение документарной  │        │Проведение выездной проверки │</w:t>
      </w:r>
    </w:p>
    <w:p w:rsidR="00904ECD" w:rsidRDefault="00904ECD">
      <w:pPr>
        <w:pStyle w:val="ConsPlusNonformat"/>
        <w:jc w:val="both"/>
      </w:pPr>
      <w:r>
        <w:t xml:space="preserve">    │         проверки          │        │                             │</w:t>
      </w:r>
    </w:p>
    <w:p w:rsidR="00904ECD" w:rsidRDefault="00904ECD">
      <w:pPr>
        <w:pStyle w:val="ConsPlusNonformat"/>
        <w:jc w:val="both"/>
      </w:pPr>
      <w:r>
        <w:t xml:space="preserve">    └─────────────────────┬─────┘        └─────┬───────────────────────┘</w:t>
      </w:r>
    </w:p>
    <w:p w:rsidR="00904ECD" w:rsidRDefault="00904ECD">
      <w:pPr>
        <w:pStyle w:val="ConsPlusNonformat"/>
        <w:jc w:val="both"/>
      </w:pPr>
      <w:r>
        <w:t xml:space="preserve">                  ┌───────┴────────────────────┴───┐</w:t>
      </w:r>
    </w:p>
    <w:p w:rsidR="00904ECD" w:rsidRDefault="00904ECD">
      <w:pPr>
        <w:pStyle w:val="ConsPlusNonformat"/>
        <w:jc w:val="both"/>
      </w:pPr>
      <w:r>
        <w:t xml:space="preserve">                  │          Акт проверки          │</w:t>
      </w:r>
    </w:p>
    <w:p w:rsidR="00904ECD" w:rsidRDefault="00904ECD">
      <w:pPr>
        <w:pStyle w:val="ConsPlusNonformat"/>
        <w:jc w:val="both"/>
      </w:pPr>
      <w:r>
        <w:t xml:space="preserve">                  └─────────────────┬──────────────┘</w:t>
      </w:r>
    </w:p>
    <w:p w:rsidR="00904ECD" w:rsidRDefault="00904ECD">
      <w:pPr>
        <w:pStyle w:val="ConsPlusNonformat"/>
        <w:jc w:val="both"/>
      </w:pPr>
      <w:r>
        <w:t xml:space="preserve">                 ┌──────────────────┴──────────────┐</w:t>
      </w:r>
    </w:p>
    <w:p w:rsidR="00904ECD" w:rsidRDefault="00904ECD">
      <w:pPr>
        <w:pStyle w:val="ConsPlusNonformat"/>
        <w:jc w:val="both"/>
      </w:pPr>
      <w:r>
        <w:t xml:space="preserve">                 │Принятие мер в связи с выявлением│</w:t>
      </w:r>
    </w:p>
    <w:p w:rsidR="00904ECD" w:rsidRDefault="00904ECD">
      <w:pPr>
        <w:pStyle w:val="ConsPlusNonformat"/>
        <w:jc w:val="both"/>
      </w:pPr>
      <w:r>
        <w:t xml:space="preserve">                 │  нарушений (в случае выявления  │</w:t>
      </w:r>
    </w:p>
    <w:p w:rsidR="00904ECD" w:rsidRDefault="00904ECD">
      <w:pPr>
        <w:pStyle w:val="ConsPlusNonformat"/>
        <w:jc w:val="both"/>
      </w:pPr>
      <w:r>
        <w:t xml:space="preserve">                 │           нарушений)            │</w:t>
      </w:r>
    </w:p>
    <w:p w:rsidR="00904ECD" w:rsidRDefault="00904ECD">
      <w:pPr>
        <w:pStyle w:val="ConsPlusNonformat"/>
        <w:jc w:val="both"/>
      </w:pPr>
      <w:r>
        <w:t xml:space="preserve">                 └─────────────────────────────────┘</w:t>
      </w: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4E4E01" w:rsidRDefault="004E4E01">
      <w:pPr>
        <w:pStyle w:val="ConsPlusNormal"/>
        <w:jc w:val="right"/>
        <w:outlineLvl w:val="1"/>
      </w:pPr>
    </w:p>
    <w:p w:rsidR="004E4E01" w:rsidRDefault="004E4E01">
      <w:pPr>
        <w:pStyle w:val="ConsPlusNormal"/>
        <w:jc w:val="right"/>
        <w:outlineLvl w:val="1"/>
      </w:pPr>
    </w:p>
    <w:p w:rsidR="004E4E01" w:rsidRDefault="004E4E01">
      <w:pPr>
        <w:pStyle w:val="ConsPlusNormal"/>
        <w:jc w:val="right"/>
        <w:outlineLvl w:val="1"/>
      </w:pPr>
    </w:p>
    <w:p w:rsidR="004E4E01" w:rsidRDefault="004E4E01">
      <w:pPr>
        <w:pStyle w:val="ConsPlusNormal"/>
        <w:jc w:val="right"/>
        <w:outlineLvl w:val="1"/>
      </w:pPr>
    </w:p>
    <w:p w:rsidR="004E4E01" w:rsidRDefault="004E4E01">
      <w:pPr>
        <w:pStyle w:val="ConsPlusNormal"/>
        <w:jc w:val="right"/>
        <w:outlineLvl w:val="1"/>
      </w:pPr>
    </w:p>
    <w:p w:rsidR="004E4E01" w:rsidRDefault="004E4E01">
      <w:pPr>
        <w:pStyle w:val="ConsPlusNormal"/>
        <w:jc w:val="right"/>
        <w:outlineLvl w:val="1"/>
      </w:pPr>
    </w:p>
    <w:p w:rsidR="00904ECD" w:rsidRDefault="00904ECD">
      <w:pPr>
        <w:pStyle w:val="ConsPlusNormal"/>
        <w:jc w:val="right"/>
        <w:outlineLvl w:val="1"/>
      </w:pPr>
      <w:r>
        <w:t>Приложение N 2</w:t>
      </w:r>
    </w:p>
    <w:p w:rsidR="00904ECD" w:rsidRDefault="00904ECD">
      <w:pPr>
        <w:pStyle w:val="ConsPlusNormal"/>
        <w:jc w:val="right"/>
      </w:pPr>
      <w:r>
        <w:t>к административному регламенту</w:t>
      </w:r>
    </w:p>
    <w:p w:rsidR="00904ECD" w:rsidRDefault="00904ECD">
      <w:pPr>
        <w:pStyle w:val="ConsPlusNormal"/>
        <w:jc w:val="right"/>
      </w:pPr>
      <w:r>
        <w:t>исполнения муниципальной функции</w:t>
      </w:r>
    </w:p>
    <w:p w:rsidR="00904ECD" w:rsidRDefault="00904ECD">
      <w:pPr>
        <w:pStyle w:val="ConsPlusNormal"/>
        <w:jc w:val="right"/>
      </w:pPr>
      <w:r>
        <w:t>по муниципальному земельному контролю</w:t>
      </w:r>
    </w:p>
    <w:p w:rsidR="00904ECD" w:rsidRDefault="00904ECD">
      <w:pPr>
        <w:pStyle w:val="ConsPlusNormal"/>
        <w:jc w:val="right"/>
      </w:pPr>
      <w:r>
        <w:t>на территории муниципального</w:t>
      </w:r>
    </w:p>
    <w:p w:rsidR="00904ECD" w:rsidRDefault="00904ECD">
      <w:pPr>
        <w:pStyle w:val="ConsPlusNormal"/>
        <w:jc w:val="right"/>
      </w:pPr>
      <w:r>
        <w:t>образования "</w:t>
      </w:r>
      <w:r w:rsidR="004E4E01">
        <w:t>Коношское</w:t>
      </w:r>
      <w:r>
        <w:t>"</w:t>
      </w:r>
    </w:p>
    <w:p w:rsidR="00904ECD" w:rsidRDefault="00904ECD">
      <w:pPr>
        <w:pStyle w:val="ConsPlusNormal"/>
        <w:jc w:val="both"/>
      </w:pPr>
    </w:p>
    <w:p w:rsidR="00904ECD" w:rsidRDefault="00904ECD">
      <w:pPr>
        <w:pStyle w:val="ConsPlusNormal"/>
        <w:jc w:val="center"/>
      </w:pPr>
      <w:r>
        <w:t>Блок-схема</w:t>
      </w:r>
    </w:p>
    <w:p w:rsidR="00904ECD" w:rsidRDefault="00904ECD">
      <w:pPr>
        <w:pStyle w:val="ConsPlusNormal"/>
        <w:jc w:val="center"/>
      </w:pPr>
      <w:r>
        <w:t>исполнения муниципальной функции</w:t>
      </w:r>
    </w:p>
    <w:p w:rsidR="00904ECD" w:rsidRDefault="00904ECD">
      <w:pPr>
        <w:pStyle w:val="ConsPlusNormal"/>
        <w:jc w:val="center"/>
      </w:pPr>
      <w:r>
        <w:t>(при проведении внеплановых проверок)</w:t>
      </w:r>
    </w:p>
    <w:p w:rsidR="00904ECD" w:rsidRDefault="00904ECD">
      <w:pPr>
        <w:spacing w:after="1"/>
      </w:pPr>
    </w:p>
    <w:p w:rsidR="00904ECD" w:rsidRDefault="00904ECD">
      <w:pPr>
        <w:pStyle w:val="ConsPlusNormal"/>
        <w:jc w:val="both"/>
      </w:pPr>
    </w:p>
    <w:p w:rsidR="00904ECD" w:rsidRDefault="00904ECD">
      <w:pPr>
        <w:pStyle w:val="ConsPlusNonformat"/>
        <w:jc w:val="both"/>
      </w:pPr>
      <w:r>
        <w:t xml:space="preserve">       ┌────────────────────────────────────────────────────────┐</w:t>
      </w:r>
    </w:p>
    <w:p w:rsidR="00904ECD" w:rsidRDefault="00904ECD">
      <w:pPr>
        <w:pStyle w:val="ConsPlusNonformat"/>
        <w:jc w:val="both"/>
      </w:pPr>
      <w:r>
        <w:t xml:space="preserve">       │  Заявители муниципальной функции - юридические лица,   │</w:t>
      </w:r>
    </w:p>
    <w:p w:rsidR="00904ECD" w:rsidRDefault="00904ECD">
      <w:pPr>
        <w:pStyle w:val="ConsPlusNonformat"/>
        <w:jc w:val="both"/>
      </w:pPr>
      <w:r>
        <w:t xml:space="preserve">       │    индивидуальные предприниматели, физические лица     │</w:t>
      </w:r>
    </w:p>
    <w:p w:rsidR="00904ECD" w:rsidRDefault="00904ECD">
      <w:pPr>
        <w:pStyle w:val="ConsPlusNonformat"/>
        <w:jc w:val="both"/>
      </w:pPr>
      <w:r>
        <w:t xml:space="preserve">       └─────────────────────────────┬──────────────────────────┘</w:t>
      </w:r>
    </w:p>
    <w:p w:rsidR="00904ECD" w:rsidRDefault="00904ECD">
      <w:pPr>
        <w:pStyle w:val="ConsPlusNonformat"/>
        <w:jc w:val="both"/>
      </w:pPr>
      <w:r>
        <w:t xml:space="preserve">                      ┌──────────────┴────────────┐</w:t>
      </w:r>
    </w:p>
    <w:p w:rsidR="00904ECD" w:rsidRDefault="00904ECD">
      <w:pPr>
        <w:pStyle w:val="ConsPlusNonformat"/>
        <w:jc w:val="both"/>
      </w:pPr>
      <w:r>
        <w:t xml:space="preserve">                      │   Внеплановая проверка    │</w:t>
      </w:r>
    </w:p>
    <w:p w:rsidR="00904ECD" w:rsidRDefault="00904ECD">
      <w:pPr>
        <w:pStyle w:val="ConsPlusNonformat"/>
        <w:jc w:val="both"/>
      </w:pPr>
      <w:r>
        <w:t xml:space="preserve">                      └──┬────────────────────┬───┘</w:t>
      </w:r>
    </w:p>
    <w:p w:rsidR="00904ECD" w:rsidRDefault="00904ECD">
      <w:pPr>
        <w:pStyle w:val="ConsPlusNonformat"/>
        <w:jc w:val="both"/>
      </w:pPr>
      <w:r>
        <w:t xml:space="preserve">     ┌───────────────────┴────┐       ┌───────┴────────────────────┐</w:t>
      </w:r>
    </w:p>
    <w:p w:rsidR="00904ECD" w:rsidRDefault="00904ECD">
      <w:pPr>
        <w:pStyle w:val="ConsPlusNonformat"/>
        <w:jc w:val="both"/>
      </w:pPr>
      <w:r>
        <w:t xml:space="preserve">     │ Документарная проверка │       │     Выездная проверка      │</w:t>
      </w:r>
    </w:p>
    <w:p w:rsidR="00904ECD" w:rsidRDefault="00904ECD">
      <w:pPr>
        <w:pStyle w:val="ConsPlusNonformat"/>
        <w:jc w:val="both"/>
      </w:pPr>
      <w:r>
        <w:t xml:space="preserve">     └───────────────────┬────┘       └───────┬────────────────────┘</w:t>
      </w:r>
    </w:p>
    <w:p w:rsidR="00904ECD" w:rsidRDefault="00904ECD">
      <w:pPr>
        <w:pStyle w:val="ConsPlusNonformat"/>
        <w:jc w:val="both"/>
      </w:pPr>
      <w:r>
        <w:t xml:space="preserve">            ┌────────────┴────────────────────┴───────────┐</w:t>
      </w:r>
    </w:p>
    <w:p w:rsidR="00904ECD" w:rsidRDefault="00904ECD">
      <w:pPr>
        <w:pStyle w:val="ConsPlusNonformat"/>
        <w:jc w:val="both"/>
      </w:pPr>
      <w:r>
        <w:t xml:space="preserve">            │       Приказ о проведении внеплановой       │</w:t>
      </w:r>
    </w:p>
    <w:p w:rsidR="00904ECD" w:rsidRDefault="00904ECD">
      <w:pPr>
        <w:pStyle w:val="ConsPlusNonformat"/>
        <w:jc w:val="both"/>
      </w:pPr>
      <w:r>
        <w:t xml:space="preserve">            │       проверки соблюдения земельного        │</w:t>
      </w:r>
    </w:p>
    <w:p w:rsidR="00904ECD" w:rsidRDefault="00904ECD">
      <w:pPr>
        <w:pStyle w:val="ConsPlusNonformat"/>
        <w:jc w:val="both"/>
      </w:pPr>
      <w:r>
        <w:t xml:space="preserve">            │              законодательства               │</w:t>
      </w:r>
    </w:p>
    <w:p w:rsidR="00904ECD" w:rsidRDefault="00904ECD">
      <w:pPr>
        <w:pStyle w:val="ConsPlusNonformat"/>
        <w:jc w:val="both"/>
      </w:pPr>
      <w:r>
        <w:t xml:space="preserve">            └──────┬─────────────────────────────────┬────┘</w:t>
      </w:r>
    </w:p>
    <w:p w:rsidR="00904ECD" w:rsidRDefault="00904ECD">
      <w:pPr>
        <w:pStyle w:val="ConsPlusNonformat"/>
        <w:jc w:val="both"/>
      </w:pPr>
      <w:r>
        <w:t xml:space="preserve"> ┌─────────────────┴─────────┐       ┌───────────────┴─────────────┐</w:t>
      </w:r>
    </w:p>
    <w:p w:rsidR="00904ECD" w:rsidRDefault="00904ECD">
      <w:pPr>
        <w:pStyle w:val="ConsPlusNonformat"/>
        <w:jc w:val="both"/>
      </w:pPr>
      <w:r>
        <w:t xml:space="preserve"> │  Проведение внеплановой   │       │  Заявление о согласовании   │</w:t>
      </w:r>
    </w:p>
    <w:p w:rsidR="00904ECD" w:rsidRDefault="00904ECD">
      <w:pPr>
        <w:pStyle w:val="ConsPlusNonformat"/>
        <w:jc w:val="both"/>
      </w:pPr>
      <w:r>
        <w:t xml:space="preserve"> │  документарной проверки   │       │   проведения внеплановой    │</w:t>
      </w:r>
    </w:p>
    <w:p w:rsidR="00904ECD" w:rsidRDefault="00904ECD">
      <w:pPr>
        <w:pStyle w:val="ConsPlusNonformat"/>
        <w:jc w:val="both"/>
      </w:pPr>
      <w:r>
        <w:t xml:space="preserve"> │                           │       │      выездной проверки      │</w:t>
      </w:r>
    </w:p>
    <w:p w:rsidR="00904ECD" w:rsidRDefault="00904ECD">
      <w:pPr>
        <w:pStyle w:val="ConsPlusNonformat"/>
        <w:jc w:val="both"/>
      </w:pPr>
      <w:r>
        <w:t xml:space="preserve"> └───────────┬───────────────┘       └───────────────┬─────────────┘</w:t>
      </w:r>
    </w:p>
    <w:p w:rsidR="00904ECD" w:rsidRDefault="00904ECD">
      <w:pPr>
        <w:pStyle w:val="ConsPlusNonformat"/>
        <w:jc w:val="both"/>
      </w:pPr>
      <w:r>
        <w:t xml:space="preserve">             │                       ┌───────────────┴─────────────┐</w:t>
      </w:r>
    </w:p>
    <w:p w:rsidR="00904ECD" w:rsidRDefault="00904ECD">
      <w:pPr>
        <w:pStyle w:val="ConsPlusNonformat"/>
        <w:jc w:val="both"/>
      </w:pPr>
      <w:r>
        <w:t xml:space="preserve">             │                       │ Решение органа прокуратуры  │</w:t>
      </w:r>
    </w:p>
    <w:p w:rsidR="00904ECD" w:rsidRDefault="00904ECD">
      <w:pPr>
        <w:pStyle w:val="ConsPlusNonformat"/>
        <w:jc w:val="both"/>
      </w:pPr>
      <w:r>
        <w:t xml:space="preserve">             │                       └────┬────────────────────┬───┘</w:t>
      </w:r>
    </w:p>
    <w:p w:rsidR="00904ECD" w:rsidRDefault="00904ECD">
      <w:pPr>
        <w:pStyle w:val="ConsPlusNonformat"/>
        <w:jc w:val="both"/>
      </w:pPr>
      <w:r>
        <w:t xml:space="preserve">             │             ┌──────────────┴───────┐   ┌────────┴────────┐</w:t>
      </w:r>
    </w:p>
    <w:p w:rsidR="00904ECD" w:rsidRDefault="00904ECD">
      <w:pPr>
        <w:pStyle w:val="ConsPlusNonformat"/>
        <w:jc w:val="both"/>
      </w:pPr>
      <w:r>
        <w:t xml:space="preserve">             │             │    О согласовании    │   │   Об отказе в   │</w:t>
      </w:r>
    </w:p>
    <w:p w:rsidR="00904ECD" w:rsidRDefault="00904ECD">
      <w:pPr>
        <w:pStyle w:val="ConsPlusNonformat"/>
        <w:jc w:val="both"/>
      </w:pPr>
      <w:r>
        <w:t xml:space="preserve">    ┌────────┴───────┐     │проведения внеплановой│   │  согласовании   │</w:t>
      </w:r>
    </w:p>
    <w:p w:rsidR="00904ECD" w:rsidRDefault="00904ECD">
      <w:pPr>
        <w:pStyle w:val="ConsPlusNonformat"/>
        <w:jc w:val="both"/>
      </w:pPr>
      <w:r>
        <w:t xml:space="preserve">    │  Акт проверки  │     │  выездной проверки   │   │   проведения    │</w:t>
      </w:r>
    </w:p>
    <w:p w:rsidR="00904ECD" w:rsidRDefault="00904ECD">
      <w:pPr>
        <w:pStyle w:val="ConsPlusNonformat"/>
        <w:jc w:val="both"/>
      </w:pPr>
      <w:r>
        <w:t xml:space="preserve">    │                │     │                      │   │   внеплановой   │</w:t>
      </w:r>
    </w:p>
    <w:p w:rsidR="00904ECD" w:rsidRDefault="00904ECD">
      <w:pPr>
        <w:pStyle w:val="ConsPlusNonformat"/>
        <w:jc w:val="both"/>
      </w:pPr>
      <w:r>
        <w:t xml:space="preserve">    │                │     │                      │   │выездной проверки│</w:t>
      </w:r>
    </w:p>
    <w:p w:rsidR="00904ECD" w:rsidRDefault="00904ECD">
      <w:pPr>
        <w:pStyle w:val="ConsPlusNonformat"/>
        <w:jc w:val="both"/>
      </w:pPr>
      <w:r>
        <w:t xml:space="preserve">    │                │     └─────────────┬────────┘   └─────────────────┘</w:t>
      </w:r>
    </w:p>
    <w:p w:rsidR="00904ECD" w:rsidRDefault="00904ECD">
      <w:pPr>
        <w:pStyle w:val="ConsPlusNonformat"/>
        <w:jc w:val="both"/>
      </w:pPr>
      <w:r>
        <w:t xml:space="preserve">    └────────┬───────┘                   │</w:t>
      </w:r>
    </w:p>
    <w:p w:rsidR="00904ECD" w:rsidRDefault="00904ECD">
      <w:pPr>
        <w:pStyle w:val="ConsPlusNonformat"/>
        <w:jc w:val="both"/>
      </w:pPr>
      <w:r>
        <w:t xml:space="preserve">             │   /\       ┌──────────────┴────────┐</w:t>
      </w:r>
    </w:p>
    <w:p w:rsidR="00904ECD" w:rsidRDefault="00904ECD">
      <w:pPr>
        <w:pStyle w:val="ConsPlusNonformat"/>
        <w:jc w:val="both"/>
      </w:pPr>
      <w:r>
        <w:t xml:space="preserve">             │    └───────┤Проведение внеплановой │</w:t>
      </w:r>
    </w:p>
    <w:p w:rsidR="00904ECD" w:rsidRDefault="00904ECD">
      <w:pPr>
        <w:pStyle w:val="ConsPlusNonformat"/>
        <w:jc w:val="both"/>
      </w:pPr>
      <w:r>
        <w:t xml:space="preserve">             │            │   выездной проверки   │</w:t>
      </w:r>
    </w:p>
    <w:p w:rsidR="00904ECD" w:rsidRDefault="00904ECD">
      <w:pPr>
        <w:pStyle w:val="ConsPlusNonformat"/>
        <w:jc w:val="both"/>
      </w:pPr>
      <w:r>
        <w:t xml:space="preserve">             │            └───────────────────────┘</w:t>
      </w:r>
    </w:p>
    <w:p w:rsidR="00904ECD" w:rsidRDefault="00904ECD">
      <w:pPr>
        <w:pStyle w:val="ConsPlusNonformat"/>
        <w:jc w:val="both"/>
      </w:pPr>
      <w:r>
        <w:t xml:space="preserve"> ┌───────────┴───────────┐</w:t>
      </w:r>
    </w:p>
    <w:p w:rsidR="00904ECD" w:rsidRDefault="00904ECD">
      <w:pPr>
        <w:pStyle w:val="ConsPlusNonformat"/>
        <w:jc w:val="both"/>
      </w:pPr>
      <w:r>
        <w:t xml:space="preserve"> │Принятие мер в связи с │</w:t>
      </w:r>
    </w:p>
    <w:p w:rsidR="00904ECD" w:rsidRDefault="00904ECD">
      <w:pPr>
        <w:pStyle w:val="ConsPlusNonformat"/>
        <w:jc w:val="both"/>
      </w:pPr>
      <w:r>
        <w:t xml:space="preserve"> │выявлением нарушений (в│</w:t>
      </w:r>
    </w:p>
    <w:p w:rsidR="00904ECD" w:rsidRDefault="00904ECD">
      <w:pPr>
        <w:pStyle w:val="ConsPlusNonformat"/>
        <w:jc w:val="both"/>
      </w:pPr>
      <w:r>
        <w:t xml:space="preserve"> │   случае выявления    │</w:t>
      </w:r>
    </w:p>
    <w:p w:rsidR="00904ECD" w:rsidRDefault="00904ECD">
      <w:pPr>
        <w:pStyle w:val="ConsPlusNonformat"/>
        <w:jc w:val="both"/>
      </w:pPr>
      <w:r>
        <w:t xml:space="preserve"> │      нарушений)       │</w:t>
      </w:r>
    </w:p>
    <w:p w:rsidR="00904ECD" w:rsidRDefault="00904ECD">
      <w:pPr>
        <w:pStyle w:val="ConsPlusNonformat"/>
        <w:jc w:val="both"/>
      </w:pPr>
      <w:r>
        <w:t xml:space="preserve"> └───────────────────────┘</w:t>
      </w: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4E4E01" w:rsidRDefault="004E4E01">
      <w:pPr>
        <w:pStyle w:val="ConsPlusNormal"/>
        <w:jc w:val="both"/>
      </w:pPr>
    </w:p>
    <w:p w:rsidR="004E4E01" w:rsidRDefault="004E4E01">
      <w:pPr>
        <w:pStyle w:val="ConsPlusNormal"/>
        <w:jc w:val="both"/>
      </w:pPr>
    </w:p>
    <w:p w:rsidR="004E4E01" w:rsidRDefault="004E4E01">
      <w:pPr>
        <w:pStyle w:val="ConsPlusNormal"/>
        <w:jc w:val="both"/>
      </w:pPr>
    </w:p>
    <w:p w:rsidR="004E4E01" w:rsidRDefault="004E4E01">
      <w:pPr>
        <w:pStyle w:val="ConsPlusNormal"/>
        <w:jc w:val="both"/>
      </w:pPr>
    </w:p>
    <w:p w:rsidR="00904ECD" w:rsidRDefault="00904ECD">
      <w:pPr>
        <w:pStyle w:val="ConsPlusNormal"/>
        <w:jc w:val="right"/>
        <w:outlineLvl w:val="1"/>
      </w:pPr>
      <w:r>
        <w:t>Приложение N 3</w:t>
      </w:r>
    </w:p>
    <w:p w:rsidR="00904ECD" w:rsidRDefault="00904ECD">
      <w:pPr>
        <w:pStyle w:val="ConsPlusNormal"/>
        <w:jc w:val="right"/>
      </w:pPr>
      <w:r>
        <w:t>к административному регламенту</w:t>
      </w:r>
    </w:p>
    <w:p w:rsidR="00904ECD" w:rsidRDefault="00904ECD">
      <w:pPr>
        <w:pStyle w:val="ConsPlusNormal"/>
        <w:jc w:val="right"/>
      </w:pPr>
      <w:r>
        <w:t>исполнения муниципальной функции</w:t>
      </w:r>
    </w:p>
    <w:p w:rsidR="00904ECD" w:rsidRDefault="00904ECD">
      <w:pPr>
        <w:pStyle w:val="ConsPlusNormal"/>
        <w:jc w:val="right"/>
      </w:pPr>
      <w:r>
        <w:t>по муниципальному земельному контролю</w:t>
      </w:r>
    </w:p>
    <w:p w:rsidR="00904ECD" w:rsidRDefault="00904ECD">
      <w:pPr>
        <w:pStyle w:val="ConsPlusNormal"/>
        <w:jc w:val="right"/>
      </w:pPr>
      <w:r>
        <w:t>на территории муниципального</w:t>
      </w:r>
    </w:p>
    <w:p w:rsidR="00904ECD" w:rsidRDefault="00904ECD">
      <w:pPr>
        <w:pStyle w:val="ConsPlusNormal"/>
        <w:jc w:val="right"/>
      </w:pPr>
      <w:r>
        <w:t>образования "</w:t>
      </w:r>
      <w:r w:rsidR="004E4E01">
        <w:t>Коношское</w:t>
      </w:r>
      <w:r>
        <w:t>"</w:t>
      </w:r>
    </w:p>
    <w:p w:rsidR="00904ECD" w:rsidRDefault="00904ECD">
      <w:pPr>
        <w:spacing w:after="1"/>
      </w:pPr>
    </w:p>
    <w:p w:rsidR="00904ECD" w:rsidRDefault="00904ECD">
      <w:pPr>
        <w:pStyle w:val="ConsPlusNormal"/>
        <w:jc w:val="both"/>
      </w:pPr>
    </w:p>
    <w:p w:rsidR="00904ECD" w:rsidRDefault="00904ECD">
      <w:pPr>
        <w:pStyle w:val="ConsPlusNonformat"/>
        <w:jc w:val="both"/>
      </w:pPr>
      <w:r>
        <w:t xml:space="preserve">                                          ________________________________</w:t>
      </w:r>
    </w:p>
    <w:p w:rsidR="00904ECD" w:rsidRDefault="00904ECD">
      <w:pPr>
        <w:pStyle w:val="ConsPlusNonformat"/>
        <w:jc w:val="both"/>
      </w:pPr>
      <w:r>
        <w:t xml:space="preserve">                                           (наименование юридического лица</w:t>
      </w:r>
    </w:p>
    <w:p w:rsidR="00904ECD" w:rsidRDefault="00904ECD">
      <w:pPr>
        <w:pStyle w:val="ConsPlusNonformat"/>
        <w:jc w:val="both"/>
      </w:pPr>
      <w:r>
        <w:t xml:space="preserve">                                             или фамилия, имя и отчество</w:t>
      </w:r>
    </w:p>
    <w:p w:rsidR="00904ECD" w:rsidRDefault="00904ECD">
      <w:pPr>
        <w:pStyle w:val="ConsPlusNonformat"/>
        <w:jc w:val="both"/>
      </w:pPr>
      <w:r>
        <w:t xml:space="preserve">                                              (последнее - при наличии)</w:t>
      </w:r>
    </w:p>
    <w:p w:rsidR="00904ECD" w:rsidRDefault="00904ECD">
      <w:pPr>
        <w:pStyle w:val="ConsPlusNonformat"/>
        <w:jc w:val="both"/>
      </w:pPr>
      <w:r>
        <w:t xml:space="preserve">                                           индивидуального предпринимателя)</w:t>
      </w:r>
    </w:p>
    <w:p w:rsidR="00904ECD" w:rsidRDefault="00904ECD">
      <w:pPr>
        <w:pStyle w:val="ConsPlusNonformat"/>
        <w:jc w:val="both"/>
      </w:pPr>
    </w:p>
    <w:p w:rsidR="00904ECD" w:rsidRDefault="00904ECD">
      <w:pPr>
        <w:pStyle w:val="ConsPlusNonformat"/>
        <w:jc w:val="both"/>
      </w:pPr>
      <w:bookmarkStart w:id="4" w:name="P502"/>
      <w:bookmarkEnd w:id="4"/>
      <w:r>
        <w:t xml:space="preserve">                                 ИЗВЕЩЕНИЕ</w:t>
      </w:r>
    </w:p>
    <w:p w:rsidR="00904ECD" w:rsidRDefault="00904ECD">
      <w:pPr>
        <w:pStyle w:val="ConsPlusNonformat"/>
        <w:jc w:val="both"/>
      </w:pPr>
      <w:r>
        <w:t xml:space="preserve">          о возможности перехода на взаимодействие в электронной</w:t>
      </w:r>
    </w:p>
    <w:p w:rsidR="00904ECD" w:rsidRDefault="00904ECD">
      <w:pPr>
        <w:pStyle w:val="ConsPlusNonformat"/>
        <w:jc w:val="both"/>
      </w:pPr>
      <w:r>
        <w:t xml:space="preserve">                форме в рамках осуществления муниципального</w:t>
      </w:r>
    </w:p>
    <w:p w:rsidR="00904ECD" w:rsidRDefault="00904ECD">
      <w:pPr>
        <w:pStyle w:val="ConsPlusNonformat"/>
        <w:jc w:val="both"/>
      </w:pPr>
      <w:r>
        <w:t xml:space="preserve">                            земельного контроля</w:t>
      </w:r>
    </w:p>
    <w:p w:rsidR="00904ECD" w:rsidRDefault="00904ECD">
      <w:pPr>
        <w:pStyle w:val="ConsPlusNonformat"/>
        <w:jc w:val="both"/>
      </w:pPr>
    </w:p>
    <w:p w:rsidR="00904ECD" w:rsidRDefault="00904ECD">
      <w:pPr>
        <w:pStyle w:val="ConsPlusNonformat"/>
        <w:jc w:val="both"/>
      </w:pPr>
      <w:r>
        <w:t xml:space="preserve">    В  соответствии  со  </w:t>
      </w:r>
      <w:hyperlink r:id="rId49" w:history="1">
        <w:r>
          <w:rPr>
            <w:color w:val="0000FF"/>
          </w:rPr>
          <w:t>статьей  11.1</w:t>
        </w:r>
      </w:hyperlink>
      <w:r>
        <w:t xml:space="preserve">  Федерального закона от 27.07.2006 N</w:t>
      </w:r>
    </w:p>
    <w:p w:rsidR="00904ECD" w:rsidRDefault="00904ECD">
      <w:pPr>
        <w:pStyle w:val="ConsPlusNonformat"/>
        <w:jc w:val="both"/>
      </w:pPr>
      <w:r>
        <w:t>149-ФЗ  "Об  информации,  информационных технологиях и о защите информации"</w:t>
      </w:r>
    </w:p>
    <w:p w:rsidR="00904ECD" w:rsidRDefault="00904ECD">
      <w:pPr>
        <w:pStyle w:val="ConsPlusNonformat"/>
        <w:jc w:val="both"/>
      </w:pPr>
      <w:r>
        <w:t>уполномоченный  орган  на исполнение муниципальной функции по осуществлению</w:t>
      </w:r>
    </w:p>
    <w:p w:rsidR="00904ECD" w:rsidRDefault="00904ECD">
      <w:pPr>
        <w:pStyle w:val="ConsPlusNonformat"/>
        <w:jc w:val="both"/>
      </w:pPr>
      <w:r>
        <w:t>муниципального  земельного  контроля</w:t>
      </w:r>
      <w:r w:rsidR="00FE0B9B">
        <w:t xml:space="preserve"> </w:t>
      </w:r>
      <w:r>
        <w:t>Администраци</w:t>
      </w:r>
      <w:r w:rsidR="00FE0B9B">
        <w:t>я</w:t>
      </w:r>
      <w:r>
        <w:t xml:space="preserve">  муниципального  образования  "</w:t>
      </w:r>
      <w:r w:rsidR="00FE0B9B">
        <w:t>Коношское</w:t>
      </w:r>
      <w:r>
        <w:t>"  (далее  -</w:t>
      </w:r>
      <w:r w:rsidR="00FE0B9B">
        <w:t xml:space="preserve"> </w:t>
      </w:r>
      <w:r>
        <w:t>уполномоченный  орган)  извещает, что в рамках осуществления муниципального</w:t>
      </w:r>
      <w:r w:rsidR="00FE0B9B">
        <w:t xml:space="preserve"> </w:t>
      </w:r>
      <w:r>
        <w:t xml:space="preserve">земельного  контроля  на территории </w:t>
      </w:r>
      <w:r w:rsidR="00FE0B9B">
        <w:t>АМО «Коношское»</w:t>
      </w:r>
      <w:r>
        <w:t xml:space="preserve"> возможен переход на</w:t>
      </w:r>
      <w:r w:rsidR="00FE0B9B">
        <w:t xml:space="preserve"> </w:t>
      </w:r>
      <w:r>
        <w:t>взаимодействие между</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(наименование юридического лица или фамилия, имя и отчество</w:t>
      </w:r>
    </w:p>
    <w:p w:rsidR="00904ECD" w:rsidRDefault="00904ECD">
      <w:pPr>
        <w:pStyle w:val="ConsPlusNonformat"/>
        <w:jc w:val="both"/>
      </w:pPr>
      <w:r>
        <w:t xml:space="preserve">        (последнее - при наличии) индивидуального предпринимателя)</w:t>
      </w:r>
    </w:p>
    <w:p w:rsidR="00904ECD" w:rsidRDefault="00904ECD">
      <w:pPr>
        <w:pStyle w:val="ConsPlusNonformat"/>
        <w:jc w:val="both"/>
      </w:pPr>
      <w:r>
        <w:t xml:space="preserve">                        (далее - проверяемое лицо)</w:t>
      </w:r>
    </w:p>
    <w:p w:rsidR="00904ECD" w:rsidRDefault="00904ECD">
      <w:pPr>
        <w:pStyle w:val="ConsPlusNonformat"/>
        <w:jc w:val="both"/>
      </w:pPr>
      <w:r>
        <w:t>и уполномоченным органом в электронной форме.</w:t>
      </w:r>
    </w:p>
    <w:p w:rsidR="00904ECD" w:rsidRDefault="00904ECD">
      <w:pPr>
        <w:pStyle w:val="ConsPlusNonformat"/>
        <w:jc w:val="both"/>
      </w:pPr>
      <w:r>
        <w:t xml:space="preserve">    Переход  на взаимодействие в электронной форме осуществляется по выбору</w:t>
      </w:r>
    </w:p>
    <w:p w:rsidR="00904ECD" w:rsidRDefault="00904ECD">
      <w:pPr>
        <w:pStyle w:val="ConsPlusNonformat"/>
        <w:jc w:val="both"/>
      </w:pPr>
      <w:r>
        <w:t>проверяемого лица.</w:t>
      </w:r>
    </w:p>
    <w:p w:rsidR="00904ECD" w:rsidRDefault="00904ECD">
      <w:pPr>
        <w:pStyle w:val="ConsPlusNonformat"/>
        <w:jc w:val="both"/>
      </w:pPr>
      <w:r>
        <w:t xml:space="preserve">    Взаимодействие  в  электронной  форме означает обмен информацией (в том</w:t>
      </w:r>
    </w:p>
    <w:p w:rsidR="00904ECD" w:rsidRDefault="00904ECD">
      <w:pPr>
        <w:pStyle w:val="ConsPlusNonformat"/>
        <w:jc w:val="both"/>
      </w:pPr>
      <w:r>
        <w:t>числе  документами  и  пояснениями,  запрашиваемыми органом, уведомлениями,</w:t>
      </w:r>
    </w:p>
    <w:p w:rsidR="00904ECD" w:rsidRDefault="00904ECD">
      <w:pPr>
        <w:pStyle w:val="ConsPlusNonformat"/>
        <w:jc w:val="both"/>
      </w:pPr>
      <w:r>
        <w:t>актами  проверки, предписаниями, направляемыми органом, возражениями на акт</w:t>
      </w:r>
    </w:p>
    <w:p w:rsidR="00904ECD" w:rsidRDefault="00904ECD">
      <w:pPr>
        <w:pStyle w:val="ConsPlusNonformat"/>
        <w:jc w:val="both"/>
      </w:pPr>
      <w:r>
        <w:t>проверки,  возражениями  на предписания, жалобами на действия (бездействие)</w:t>
      </w:r>
    </w:p>
    <w:p w:rsidR="00904ECD" w:rsidRDefault="00904ECD">
      <w:pPr>
        <w:pStyle w:val="ConsPlusNonformat"/>
        <w:jc w:val="both"/>
      </w:pPr>
      <w:r>
        <w:t>должностных лиц органа и их решения, направляемыми проверяемым лицом) между</w:t>
      </w:r>
    </w:p>
    <w:p w:rsidR="00904ECD" w:rsidRDefault="00904ECD">
      <w:pPr>
        <w:pStyle w:val="ConsPlusNonformat"/>
        <w:jc w:val="both"/>
      </w:pPr>
      <w:r>
        <w:t>проверяемым  лицом  и  органом  в форме электронных документов, подписанных</w:t>
      </w:r>
    </w:p>
    <w:p w:rsidR="00904ECD" w:rsidRDefault="00904ECD">
      <w:pPr>
        <w:pStyle w:val="ConsPlusNonformat"/>
        <w:jc w:val="both"/>
      </w:pPr>
      <w:r>
        <w:t>усиленной  квалифицированной  электронной  подписью.  Указанные электронные</w:t>
      </w:r>
    </w:p>
    <w:p w:rsidR="00904ECD" w:rsidRDefault="00904ECD">
      <w:pPr>
        <w:pStyle w:val="ConsPlusNonformat"/>
        <w:jc w:val="both"/>
      </w:pPr>
      <w:r>
        <w:t>документы направляются:</w:t>
      </w:r>
    </w:p>
    <w:p w:rsidR="00904ECD" w:rsidRDefault="00904ECD">
      <w:pPr>
        <w:pStyle w:val="ConsPlusNonformat"/>
        <w:jc w:val="both"/>
      </w:pPr>
      <w:r>
        <w:t xml:space="preserve">    органом проверяемому лицу - по адресу электронной почты 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(адрес заполняется руководителем, иным должностным лицом или уполномоченным</w:t>
      </w:r>
    </w:p>
    <w:p w:rsidR="00904ECD" w:rsidRDefault="00904ECD">
      <w:pPr>
        <w:pStyle w:val="ConsPlusNonformat"/>
        <w:jc w:val="both"/>
      </w:pPr>
      <w:r>
        <w:t xml:space="preserve">     представителем юридического лица, индивидуальным предпринимателем</w:t>
      </w:r>
    </w:p>
    <w:p w:rsidR="00904ECD" w:rsidRDefault="00904ECD">
      <w:pPr>
        <w:pStyle w:val="ConsPlusNonformat"/>
        <w:jc w:val="both"/>
      </w:pPr>
      <w:r>
        <w:t xml:space="preserve">                  или его уполномоченным представителем)</w:t>
      </w:r>
    </w:p>
    <w:p w:rsidR="00904ECD" w:rsidRDefault="00904ECD">
      <w:pPr>
        <w:pStyle w:val="ConsPlusNonformat"/>
        <w:jc w:val="both"/>
      </w:pPr>
    </w:p>
    <w:p w:rsidR="00904ECD" w:rsidRDefault="00904ECD">
      <w:pPr>
        <w:pStyle w:val="ConsPlusNonformat"/>
        <w:jc w:val="both"/>
      </w:pPr>
      <w:r>
        <w:t>проверяемым лицом органу - по адресу электронной почты 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(адрес заполняется должностным лицом органа)</w:t>
      </w:r>
    </w:p>
    <w:p w:rsidR="00904ECD" w:rsidRDefault="00904ECD">
      <w:pPr>
        <w:pStyle w:val="ConsPlusNonformat"/>
        <w:jc w:val="both"/>
      </w:pPr>
    </w:p>
    <w:p w:rsidR="00904ECD" w:rsidRDefault="00904ECD">
      <w:pPr>
        <w:pStyle w:val="ConsPlusNonformat"/>
        <w:jc w:val="both"/>
      </w:pPr>
      <w:r>
        <w:t xml:space="preserve">    Согласие  проверяемого  лица на переход на взаимодействие в электронной</w:t>
      </w:r>
    </w:p>
    <w:p w:rsidR="00904ECD" w:rsidRDefault="00904ECD">
      <w:pPr>
        <w:pStyle w:val="ConsPlusNonformat"/>
        <w:jc w:val="both"/>
      </w:pPr>
      <w:r>
        <w:t>форме  означает,  что  проверяемое  лицо  гарантирует  прием  и направление</w:t>
      </w:r>
    </w:p>
    <w:p w:rsidR="00904ECD" w:rsidRDefault="00904ECD">
      <w:pPr>
        <w:pStyle w:val="ConsPlusNonformat"/>
        <w:jc w:val="both"/>
      </w:pPr>
      <w:r>
        <w:t>документов   по   указанному   им   адресу  электронной  почты.  Документы,</w:t>
      </w:r>
    </w:p>
    <w:p w:rsidR="00904ECD" w:rsidRDefault="00904ECD">
      <w:pPr>
        <w:pStyle w:val="ConsPlusNonformat"/>
        <w:jc w:val="both"/>
      </w:pPr>
      <w:r>
        <w:lastRenderedPageBreak/>
        <w:t>направленные  по  данному  адресу  электронной почты, считаются полученными</w:t>
      </w:r>
    </w:p>
    <w:p w:rsidR="00904ECD" w:rsidRDefault="00904ECD">
      <w:pPr>
        <w:pStyle w:val="ConsPlusNonformat"/>
        <w:jc w:val="both"/>
      </w:pPr>
      <w:r>
        <w:t>адресатом.</w:t>
      </w:r>
    </w:p>
    <w:p w:rsidR="00904ECD" w:rsidRDefault="00904ECD">
      <w:pPr>
        <w:pStyle w:val="ConsPlusNonformat"/>
        <w:jc w:val="both"/>
      </w:pPr>
      <w:r>
        <w:t xml:space="preserve">    При   согласии   проверяемого  лица  на  переход  на  взаимодействие  в</w:t>
      </w:r>
    </w:p>
    <w:p w:rsidR="00904ECD" w:rsidRDefault="00904ECD">
      <w:pPr>
        <w:pStyle w:val="ConsPlusNonformat"/>
        <w:jc w:val="both"/>
      </w:pPr>
      <w:r>
        <w:t>электронной  форме  настоящее извещение должно быть подписано руководителем</w:t>
      </w:r>
    </w:p>
    <w:p w:rsidR="00904ECD" w:rsidRDefault="00904ECD">
      <w:pPr>
        <w:pStyle w:val="ConsPlusNonformat"/>
        <w:jc w:val="both"/>
      </w:pPr>
      <w:r>
        <w:t>или   уполномоченным   представителем   юридического  лица,  индивидуальным</w:t>
      </w:r>
    </w:p>
    <w:p w:rsidR="00904ECD" w:rsidRDefault="00904ECD">
      <w:pPr>
        <w:pStyle w:val="ConsPlusNonformat"/>
        <w:jc w:val="both"/>
      </w:pPr>
      <w:r>
        <w:t>предпринимателем  или  его  уполномоченным  представителем  и  возвращено в</w:t>
      </w:r>
    </w:p>
    <w:p w:rsidR="00904ECD" w:rsidRDefault="00904ECD">
      <w:pPr>
        <w:pStyle w:val="ConsPlusNonformat"/>
        <w:jc w:val="both"/>
      </w:pPr>
      <w:r>
        <w:t>орган.</w:t>
      </w:r>
    </w:p>
    <w:p w:rsidR="00904ECD" w:rsidRDefault="00904ECD">
      <w:pPr>
        <w:pStyle w:val="ConsPlusNonformat"/>
        <w:jc w:val="both"/>
      </w:pPr>
    </w:p>
    <w:p w:rsidR="00904ECD" w:rsidRDefault="00904ECD">
      <w:pPr>
        <w:pStyle w:val="ConsPlusNonformat"/>
        <w:jc w:val="both"/>
      </w:pPr>
      <w:r>
        <w:t>____________________________________________  _____________________________</w:t>
      </w:r>
    </w:p>
    <w:p w:rsidR="00904ECD" w:rsidRDefault="00904ECD">
      <w:pPr>
        <w:pStyle w:val="ConsPlusNonformat"/>
        <w:jc w:val="both"/>
      </w:pPr>
      <w:r>
        <w:t xml:space="preserve"> (должность, фамилия, инициалы должностного   (подпись, заверенная печатью)</w:t>
      </w:r>
    </w:p>
    <w:p w:rsidR="00904ECD" w:rsidRDefault="00904ECD">
      <w:pPr>
        <w:pStyle w:val="ConsPlusNonformat"/>
        <w:jc w:val="both"/>
      </w:pPr>
      <w:r>
        <w:t xml:space="preserve"> лица уполномоченного органа)</w:t>
      </w:r>
    </w:p>
    <w:p w:rsidR="00904ECD" w:rsidRDefault="00904ECD">
      <w:pPr>
        <w:pStyle w:val="ConsPlusNonformat"/>
        <w:jc w:val="both"/>
      </w:pPr>
    </w:p>
    <w:p w:rsidR="00904ECD" w:rsidRDefault="00904ECD">
      <w:pPr>
        <w:pStyle w:val="ConsPlusNonformat"/>
        <w:jc w:val="both"/>
      </w:pPr>
      <w:r>
        <w:t xml:space="preserve">    М.П.</w:t>
      </w:r>
    </w:p>
    <w:p w:rsidR="00904ECD" w:rsidRDefault="00904ECD">
      <w:pPr>
        <w:pStyle w:val="ConsPlusNonformat"/>
        <w:jc w:val="both"/>
      </w:pP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(фамилия, имя, отчество (последнее - при наличии) и должность</w:t>
      </w:r>
    </w:p>
    <w:p w:rsidR="00904ECD" w:rsidRDefault="00904ECD">
      <w:pPr>
        <w:pStyle w:val="ConsPlusNonformat"/>
        <w:jc w:val="both"/>
      </w:pPr>
      <w:r>
        <w:t xml:space="preserve">      должностного лица, непосредственно подготовившего проект заявления,</w:t>
      </w:r>
    </w:p>
    <w:p w:rsidR="00904ECD" w:rsidRDefault="00904ECD">
      <w:pPr>
        <w:pStyle w:val="ConsPlusNonformat"/>
        <w:jc w:val="both"/>
      </w:pPr>
      <w:r>
        <w:t xml:space="preserve">           контактный телефон, электронный адрес (при наличии))</w:t>
      </w:r>
    </w:p>
    <w:p w:rsidR="00904ECD" w:rsidRDefault="00904ECD">
      <w:pPr>
        <w:pStyle w:val="ConsPlusNonformat"/>
        <w:jc w:val="both"/>
      </w:pPr>
    </w:p>
    <w:p w:rsidR="00904ECD" w:rsidRDefault="00904ECD">
      <w:pPr>
        <w:pStyle w:val="ConsPlusNonformat"/>
        <w:jc w:val="both"/>
      </w:pPr>
      <w:r>
        <w:t xml:space="preserve">    На переход на взаимодействие в электронной форме: согласен</w:t>
      </w:r>
    </w:p>
    <w:p w:rsidR="00904ECD" w:rsidRDefault="00904ECD">
      <w:pPr>
        <w:pStyle w:val="ConsPlusNonformat"/>
        <w:jc w:val="both"/>
      </w:pPr>
    </w:p>
    <w:p w:rsidR="00904ECD" w:rsidRDefault="00904ECD">
      <w:pPr>
        <w:pStyle w:val="ConsPlusNonformat"/>
        <w:jc w:val="both"/>
      </w:pPr>
      <w:r>
        <w:t>______________________________________________         ____________________</w:t>
      </w:r>
    </w:p>
    <w:p w:rsidR="00904ECD" w:rsidRDefault="00904ECD">
      <w:pPr>
        <w:pStyle w:val="ConsPlusNonformat"/>
        <w:jc w:val="both"/>
      </w:pPr>
      <w:r>
        <w:t xml:space="preserve"> (должность, фамилия, инициалы руководителя              (подпись, дата)</w:t>
      </w:r>
    </w:p>
    <w:p w:rsidR="00904ECD" w:rsidRDefault="00904ECD">
      <w:pPr>
        <w:pStyle w:val="ConsPlusNonformat"/>
        <w:jc w:val="both"/>
      </w:pPr>
      <w:r>
        <w:t>или уполномоченного представителя юридического</w:t>
      </w:r>
    </w:p>
    <w:p w:rsidR="00904ECD" w:rsidRDefault="00904ECD">
      <w:pPr>
        <w:pStyle w:val="ConsPlusNonformat"/>
        <w:jc w:val="both"/>
      </w:pPr>
      <w:r>
        <w:t xml:space="preserve">    лица, индивидуального предпринимателя</w:t>
      </w:r>
    </w:p>
    <w:p w:rsidR="00904ECD" w:rsidRDefault="00904ECD">
      <w:pPr>
        <w:pStyle w:val="ConsPlusNonformat"/>
        <w:jc w:val="both"/>
      </w:pPr>
      <w:r>
        <w:t xml:space="preserve">    или его уполномоченного представителя)</w:t>
      </w: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right"/>
        <w:outlineLvl w:val="1"/>
      </w:pPr>
      <w:r>
        <w:t>Приложение N 4</w:t>
      </w:r>
    </w:p>
    <w:p w:rsidR="00904ECD" w:rsidRDefault="00904ECD">
      <w:pPr>
        <w:pStyle w:val="ConsPlusNormal"/>
        <w:jc w:val="right"/>
      </w:pPr>
      <w:r>
        <w:t>к административному регламенту</w:t>
      </w:r>
    </w:p>
    <w:p w:rsidR="00904ECD" w:rsidRDefault="00904ECD">
      <w:pPr>
        <w:pStyle w:val="ConsPlusNormal"/>
        <w:jc w:val="right"/>
      </w:pPr>
      <w:r>
        <w:t>исполнения муниципальной функции</w:t>
      </w:r>
    </w:p>
    <w:p w:rsidR="00904ECD" w:rsidRDefault="00904ECD">
      <w:pPr>
        <w:pStyle w:val="ConsPlusNormal"/>
        <w:jc w:val="right"/>
      </w:pPr>
      <w:r>
        <w:t>по муниципальному земельному</w:t>
      </w:r>
    </w:p>
    <w:p w:rsidR="00904ECD" w:rsidRDefault="00904ECD">
      <w:pPr>
        <w:pStyle w:val="ConsPlusNormal"/>
        <w:jc w:val="right"/>
      </w:pPr>
      <w:r>
        <w:t>контролю на территории</w:t>
      </w:r>
    </w:p>
    <w:p w:rsidR="00904ECD" w:rsidRDefault="00904ECD">
      <w:pPr>
        <w:pStyle w:val="ConsPlusNormal"/>
        <w:jc w:val="right"/>
      </w:pPr>
      <w:r>
        <w:t>МО "</w:t>
      </w:r>
      <w:r w:rsidR="00241579">
        <w:t>Коношское</w:t>
      </w:r>
      <w:r>
        <w:t>"</w:t>
      </w:r>
    </w:p>
    <w:p w:rsidR="00904ECD" w:rsidRDefault="00904ECD">
      <w:pPr>
        <w:spacing w:after="1"/>
      </w:pPr>
    </w:p>
    <w:p w:rsidR="00904ECD" w:rsidRDefault="00904ECD">
      <w:pPr>
        <w:pStyle w:val="ConsPlusNormal"/>
        <w:jc w:val="both"/>
      </w:pPr>
    </w:p>
    <w:p w:rsidR="00904ECD" w:rsidRDefault="00904ECD">
      <w:pPr>
        <w:pStyle w:val="ConsPlusNonformat"/>
        <w:jc w:val="both"/>
      </w:pPr>
      <w:bookmarkStart w:id="5" w:name="P585"/>
      <w:bookmarkEnd w:id="5"/>
      <w:r>
        <w:t xml:space="preserve">                            ПРОТОКОЛ N ________</w:t>
      </w:r>
    </w:p>
    <w:p w:rsidR="00904ECD" w:rsidRDefault="00904ECD">
      <w:pPr>
        <w:pStyle w:val="ConsPlusNonformat"/>
        <w:jc w:val="both"/>
      </w:pPr>
      <w:r>
        <w:t xml:space="preserve">                    об административном правонарушении</w:t>
      </w:r>
    </w:p>
    <w:p w:rsidR="00904ECD" w:rsidRDefault="00904ECD">
      <w:pPr>
        <w:pStyle w:val="ConsPlusNonformat"/>
        <w:jc w:val="both"/>
      </w:pPr>
    </w:p>
    <w:p w:rsidR="00904ECD" w:rsidRDefault="00904ECD">
      <w:pPr>
        <w:pStyle w:val="ConsPlusNonformat"/>
        <w:jc w:val="both"/>
      </w:pPr>
      <w:r>
        <w:t>"__" _________ 20__ г.                                 ____________________</w:t>
      </w:r>
    </w:p>
    <w:p w:rsidR="00904ECD" w:rsidRDefault="00904ECD">
      <w:pPr>
        <w:pStyle w:val="ConsPlusNonformat"/>
        <w:jc w:val="both"/>
      </w:pPr>
      <w:r>
        <w:t xml:space="preserve">                                                        (место составления)</w:t>
      </w:r>
    </w:p>
    <w:p w:rsidR="00904ECD" w:rsidRDefault="00904ECD">
      <w:pPr>
        <w:pStyle w:val="ConsPlusNonformat"/>
        <w:jc w:val="both"/>
      </w:pPr>
    </w:p>
    <w:p w:rsidR="00904ECD" w:rsidRDefault="00904ECD">
      <w:pPr>
        <w:pStyle w:val="ConsPlusNonformat"/>
        <w:jc w:val="both"/>
      </w:pPr>
      <w:r>
        <w:t xml:space="preserve">    Я, ___________________________________________________________________,</w:t>
      </w:r>
    </w:p>
    <w:p w:rsidR="00904ECD" w:rsidRDefault="00904ECD">
      <w:pPr>
        <w:pStyle w:val="ConsPlusNonformat"/>
        <w:jc w:val="both"/>
      </w:pPr>
      <w:r>
        <w:t xml:space="preserve">                      (должность, фамилия и инициалы)</w:t>
      </w:r>
    </w:p>
    <w:p w:rsidR="00904ECD" w:rsidRDefault="00904ECD">
      <w:pPr>
        <w:pStyle w:val="ConsPlusNonformat"/>
        <w:jc w:val="both"/>
      </w:pPr>
      <w:r>
        <w:t>служебное удостоверение N __________ выдано _______________________________</w:t>
      </w:r>
    </w:p>
    <w:p w:rsidR="00904ECD" w:rsidRDefault="00904ECD">
      <w:pPr>
        <w:pStyle w:val="ConsPlusNonformat"/>
        <w:jc w:val="both"/>
      </w:pPr>
      <w:r>
        <w:t>"__" __________ 20__ года, в присутствии 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в   соответствии   со   </w:t>
      </w:r>
      <w:hyperlink r:id="rId50" w:history="1">
        <w:r>
          <w:rPr>
            <w:color w:val="0000FF"/>
          </w:rPr>
          <w:t>статьей  28.2</w:t>
        </w:r>
      </w:hyperlink>
      <w:r>
        <w:t xml:space="preserve">  Кодекса   Российской   Федерации  об</w:t>
      </w:r>
    </w:p>
    <w:p w:rsidR="00904ECD" w:rsidRDefault="00904ECD">
      <w:pPr>
        <w:pStyle w:val="ConsPlusNonformat"/>
        <w:jc w:val="both"/>
      </w:pPr>
      <w:r>
        <w:t>административных правонарушениях составил настоящий протокол о том, что:</w:t>
      </w:r>
    </w:p>
    <w:p w:rsidR="00904ECD" w:rsidRDefault="00904ECD">
      <w:pPr>
        <w:pStyle w:val="ConsPlusNonformat"/>
        <w:jc w:val="both"/>
      </w:pPr>
    </w:p>
    <w:p w:rsidR="00904ECD" w:rsidRDefault="00904ECD">
      <w:pPr>
        <w:pStyle w:val="ConsPlusNonformat"/>
        <w:jc w:val="both"/>
      </w:pPr>
      <w:r>
        <w:t xml:space="preserve">           Сведения о лице, в отношении которого возбуждено дело</w:t>
      </w:r>
    </w:p>
    <w:p w:rsidR="00904ECD" w:rsidRDefault="00904ECD">
      <w:pPr>
        <w:pStyle w:val="ConsPlusNonformat"/>
        <w:jc w:val="both"/>
      </w:pPr>
      <w:r>
        <w:t xml:space="preserve">           об административном правонарушении (физическом лице,</w:t>
      </w:r>
    </w:p>
    <w:p w:rsidR="00904ECD" w:rsidRDefault="00904ECD">
      <w:pPr>
        <w:pStyle w:val="ConsPlusNonformat"/>
        <w:jc w:val="both"/>
      </w:pPr>
      <w:r>
        <w:t xml:space="preserve">            должностном лице, индивидуальном предпринимателе):</w:t>
      </w:r>
    </w:p>
    <w:p w:rsidR="00904ECD" w:rsidRDefault="00904ECD">
      <w:pPr>
        <w:pStyle w:val="ConsPlusNonformat"/>
        <w:jc w:val="both"/>
      </w:pPr>
    </w:p>
    <w:p w:rsidR="00904ECD" w:rsidRDefault="00904ECD">
      <w:pPr>
        <w:pStyle w:val="ConsPlusNonformat"/>
        <w:jc w:val="both"/>
      </w:pPr>
      <w:r>
        <w:t xml:space="preserve">    1.1. Физическое лицо, должностное лицо, индивидуальный предприниматель</w:t>
      </w:r>
    </w:p>
    <w:p w:rsidR="00904ECD" w:rsidRDefault="00904ECD">
      <w:pPr>
        <w:pStyle w:val="ConsPlusNonformat"/>
        <w:jc w:val="both"/>
      </w:pPr>
      <w:r>
        <w:t xml:space="preserve">                           (нужное подчеркнуть):</w:t>
      </w:r>
    </w:p>
    <w:p w:rsidR="00904ECD" w:rsidRDefault="00904ECD">
      <w:pPr>
        <w:pStyle w:val="ConsPlusNonformat"/>
        <w:jc w:val="both"/>
      </w:pPr>
      <w:r>
        <w:t>Фамилия ___________________________________________________________________</w:t>
      </w:r>
    </w:p>
    <w:p w:rsidR="00904ECD" w:rsidRDefault="00904ECD">
      <w:pPr>
        <w:pStyle w:val="ConsPlusNonformat"/>
        <w:jc w:val="both"/>
      </w:pPr>
      <w:r>
        <w:t>Имя _________________________ Отчество ____________________________________</w:t>
      </w:r>
    </w:p>
    <w:p w:rsidR="00904ECD" w:rsidRDefault="00904ECD">
      <w:pPr>
        <w:pStyle w:val="ConsPlusNonformat"/>
        <w:jc w:val="both"/>
      </w:pPr>
      <w:r>
        <w:t>Адрес места жительства 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lastRenderedPageBreak/>
        <w:t>Место работы, должность 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(для индивидуальных предпринимателей - номер и дата выдачи свидетельства</w:t>
      </w:r>
    </w:p>
    <w:p w:rsidR="00904ECD" w:rsidRDefault="00904ECD">
      <w:pPr>
        <w:pStyle w:val="ConsPlusNonformat"/>
        <w:jc w:val="both"/>
      </w:pPr>
      <w:r>
        <w:t xml:space="preserve">                      о государственной регистрации)</w:t>
      </w:r>
    </w:p>
    <w:p w:rsidR="00904ECD" w:rsidRDefault="00904ECD">
      <w:pPr>
        <w:pStyle w:val="ConsPlusNonformat"/>
        <w:jc w:val="both"/>
      </w:pPr>
    </w:p>
    <w:p w:rsidR="00904ECD" w:rsidRDefault="00904ECD">
      <w:pPr>
        <w:pStyle w:val="ConsPlusNonformat"/>
        <w:jc w:val="both"/>
      </w:pPr>
      <w:r>
        <w:t>Дата рождения ___________________ Место рождения __________________________</w:t>
      </w:r>
    </w:p>
    <w:p w:rsidR="00904ECD" w:rsidRDefault="00904ECD">
      <w:pPr>
        <w:pStyle w:val="ConsPlusNonformat"/>
        <w:jc w:val="both"/>
      </w:pPr>
      <w:r>
        <w:t xml:space="preserve">              (число, месяц, год)</w:t>
      </w:r>
    </w:p>
    <w:p w:rsidR="00904ECD" w:rsidRDefault="00904ECD">
      <w:pPr>
        <w:pStyle w:val="ConsPlusNonformat"/>
        <w:jc w:val="both"/>
      </w:pPr>
      <w:r>
        <w:t>Документ, удостоверяющий личность, 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(название, серия, N, когда и кем выдан)</w:t>
      </w:r>
    </w:p>
    <w:p w:rsidR="00904ECD" w:rsidRDefault="00904ECD">
      <w:pPr>
        <w:pStyle w:val="ConsPlusNonformat"/>
        <w:jc w:val="both"/>
      </w:pPr>
    </w:p>
    <w:p w:rsidR="00904ECD" w:rsidRDefault="00904ECD">
      <w:pPr>
        <w:pStyle w:val="ConsPlusNonformat"/>
        <w:jc w:val="both"/>
      </w:pPr>
      <w:r>
        <w:t>Семейное положение ____________________________</w:t>
      </w:r>
    </w:p>
    <w:p w:rsidR="00904ECD" w:rsidRDefault="00904ECD">
      <w:pPr>
        <w:pStyle w:val="ConsPlusNonformat"/>
        <w:jc w:val="both"/>
      </w:pPr>
      <w:r>
        <w:t>Количество иждивенцев _________________________</w:t>
      </w:r>
    </w:p>
    <w:p w:rsidR="00904ECD" w:rsidRDefault="00904ECD">
      <w:pPr>
        <w:pStyle w:val="ConsPlusNonformat"/>
        <w:jc w:val="both"/>
      </w:pPr>
      <w:r>
        <w:t>Ранее  к  административной  ответственности  по  ст. ______________________</w:t>
      </w:r>
    </w:p>
    <w:p w:rsidR="00904ECD" w:rsidRDefault="00904ECD">
      <w:pPr>
        <w:pStyle w:val="ConsPlusNonformat"/>
        <w:jc w:val="both"/>
      </w:pPr>
      <w:r>
        <w:t>Кодекса   Российской   Федерации   об   административных   правонарушениях,</w:t>
      </w:r>
    </w:p>
    <w:p w:rsidR="00904ECD" w:rsidRDefault="00904ECD">
      <w:pPr>
        <w:pStyle w:val="ConsPlusNonformat"/>
        <w:jc w:val="both"/>
      </w:pPr>
      <w:r>
        <w:t xml:space="preserve">областного   </w:t>
      </w:r>
      <w:hyperlink r:id="rId51" w:history="1">
        <w:r>
          <w:rPr>
            <w:color w:val="0000FF"/>
          </w:rPr>
          <w:t>закона</w:t>
        </w:r>
      </w:hyperlink>
      <w:r>
        <w:t xml:space="preserve">   от   03.06.2003 N  172-22-ОЗ   "Об   административных</w:t>
      </w:r>
    </w:p>
    <w:p w:rsidR="00904ECD" w:rsidRDefault="00904ECD">
      <w:pPr>
        <w:pStyle w:val="ConsPlusNonformat"/>
        <w:jc w:val="both"/>
      </w:pPr>
      <w:r>
        <w:t>правонарушениях" (нужное подчеркнуть) _____________________________________</w:t>
      </w:r>
    </w:p>
    <w:p w:rsidR="00904ECD" w:rsidRDefault="00904ECD">
      <w:pPr>
        <w:pStyle w:val="ConsPlusNonformat"/>
        <w:jc w:val="both"/>
      </w:pPr>
      <w:r>
        <w:t xml:space="preserve">                                      (не привлекался, привлекался, когда)</w:t>
      </w:r>
    </w:p>
    <w:p w:rsidR="00904ECD" w:rsidRDefault="00904ECD">
      <w:pPr>
        <w:pStyle w:val="ConsPlusNonformat"/>
        <w:jc w:val="both"/>
      </w:pPr>
    </w:p>
    <w:p w:rsidR="00904ECD" w:rsidRDefault="00904ECD">
      <w:pPr>
        <w:pStyle w:val="ConsPlusNonformat"/>
        <w:jc w:val="both"/>
      </w:pPr>
      <w:r>
        <w:t xml:space="preserve">           Сведения о лице, в отношении которого возбуждено дело</w:t>
      </w:r>
    </w:p>
    <w:p w:rsidR="00904ECD" w:rsidRDefault="00904ECD">
      <w:pPr>
        <w:pStyle w:val="ConsPlusNonformat"/>
        <w:jc w:val="both"/>
      </w:pPr>
      <w:r>
        <w:t xml:space="preserve">           об административном правонарушении (юридическом лице)</w:t>
      </w:r>
    </w:p>
    <w:p w:rsidR="00904ECD" w:rsidRDefault="00904ECD">
      <w:pPr>
        <w:pStyle w:val="ConsPlusNonformat"/>
        <w:jc w:val="both"/>
      </w:pPr>
    </w:p>
    <w:p w:rsidR="00904ECD" w:rsidRDefault="00904ECD">
      <w:pPr>
        <w:pStyle w:val="ConsPlusNonformat"/>
        <w:jc w:val="both"/>
      </w:pPr>
      <w:r>
        <w:t xml:space="preserve">    1.2. Юридическое лицо:</w:t>
      </w:r>
    </w:p>
    <w:p w:rsidR="00904ECD" w:rsidRDefault="00904ECD">
      <w:pPr>
        <w:pStyle w:val="ConsPlusNonformat"/>
        <w:jc w:val="both"/>
      </w:pPr>
    </w:p>
    <w:p w:rsidR="00904ECD" w:rsidRDefault="00904ECD">
      <w:pPr>
        <w:pStyle w:val="ConsPlusNonformat"/>
        <w:jc w:val="both"/>
      </w:pPr>
      <w:r>
        <w:t>Наименование ______________________________________________________________</w:t>
      </w:r>
    </w:p>
    <w:p w:rsidR="00904ECD" w:rsidRDefault="00904ECD">
      <w:pPr>
        <w:pStyle w:val="ConsPlusNonformat"/>
        <w:jc w:val="both"/>
      </w:pPr>
      <w:r>
        <w:t xml:space="preserve">                          (полное и сокращенное)</w:t>
      </w:r>
    </w:p>
    <w:p w:rsidR="00904ECD" w:rsidRDefault="00904ECD">
      <w:pPr>
        <w:pStyle w:val="ConsPlusNonformat"/>
        <w:jc w:val="both"/>
      </w:pPr>
      <w:r>
        <w:t>Адрес 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ОГРН ______________________________________________________________________</w:t>
      </w:r>
    </w:p>
    <w:p w:rsidR="00904ECD" w:rsidRDefault="00904ECD">
      <w:pPr>
        <w:pStyle w:val="ConsPlusNonformat"/>
        <w:jc w:val="both"/>
      </w:pPr>
      <w:r>
        <w:t>ИНН/КПП ___________________________________________________________________</w:t>
      </w:r>
    </w:p>
    <w:p w:rsidR="00904ECD" w:rsidRDefault="00904ECD">
      <w:pPr>
        <w:pStyle w:val="ConsPlusNonformat"/>
        <w:jc w:val="both"/>
      </w:pPr>
      <w:r>
        <w:t>Банковские реквизиты 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Законный представитель юридического лица 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(должность, фамилия, имя, отчество (последнее - при наличии),</w:t>
      </w:r>
    </w:p>
    <w:p w:rsidR="00904ECD" w:rsidRDefault="00904ECD">
      <w:pPr>
        <w:pStyle w:val="ConsPlusNonformat"/>
        <w:jc w:val="both"/>
      </w:pPr>
      <w:r>
        <w:t xml:space="preserve">         реквизиты документа о назначении (избрании) на должность)</w:t>
      </w:r>
    </w:p>
    <w:p w:rsidR="00904ECD" w:rsidRDefault="00904ECD">
      <w:pPr>
        <w:pStyle w:val="ConsPlusNonformat"/>
        <w:jc w:val="both"/>
      </w:pPr>
    </w:p>
    <w:p w:rsidR="00904ECD" w:rsidRDefault="00904ECD">
      <w:pPr>
        <w:pStyle w:val="ConsPlusNonformat"/>
        <w:jc w:val="both"/>
      </w:pPr>
      <w:r>
        <w:t xml:space="preserve">    2. Совершил(о):</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(дата, место, время совершения, краткая фабула нарушения, данные об отборе</w:t>
      </w:r>
    </w:p>
    <w:p w:rsidR="00904ECD" w:rsidRDefault="00904ECD">
      <w:pPr>
        <w:pStyle w:val="ConsPlusNonformat"/>
        <w:jc w:val="both"/>
      </w:pPr>
      <w:r>
        <w:t xml:space="preserve">     проб, образцов, абзац, пункт, статья нормативного правового акта,</w:t>
      </w:r>
    </w:p>
    <w:p w:rsidR="00904ECD" w:rsidRDefault="00904ECD">
      <w:pPr>
        <w:pStyle w:val="ConsPlusNonformat"/>
        <w:jc w:val="both"/>
      </w:pPr>
      <w:r>
        <w:t xml:space="preserve">                             который нарушен)</w:t>
      </w:r>
    </w:p>
    <w:p w:rsidR="00904ECD" w:rsidRDefault="00904ECD">
      <w:pPr>
        <w:pStyle w:val="ConsPlusNonformat"/>
        <w:jc w:val="both"/>
      </w:pPr>
    </w:p>
    <w:p w:rsidR="00904ECD" w:rsidRDefault="00904ECD">
      <w:pPr>
        <w:pStyle w:val="ConsPlusNonformat"/>
        <w:jc w:val="both"/>
      </w:pPr>
      <w:r>
        <w:t xml:space="preserve">    Тем  самым  совершено  административное правонарушение, предусмотренное</w:t>
      </w:r>
    </w:p>
    <w:p w:rsidR="00904ECD" w:rsidRDefault="00904ECD">
      <w:pPr>
        <w:pStyle w:val="ConsPlusNonformat"/>
        <w:jc w:val="both"/>
      </w:pPr>
      <w:r>
        <w:t xml:space="preserve">__________________________ </w:t>
      </w:r>
      <w:hyperlink r:id="rId52" w:history="1">
        <w:r>
          <w:rPr>
            <w:color w:val="0000FF"/>
          </w:rPr>
          <w:t>Кодекса</w:t>
        </w:r>
      </w:hyperlink>
      <w:r>
        <w:t xml:space="preserve"> Российской Федерации об административных</w:t>
      </w:r>
    </w:p>
    <w:p w:rsidR="00904ECD" w:rsidRDefault="00904ECD">
      <w:pPr>
        <w:pStyle w:val="ConsPlusNonformat"/>
        <w:jc w:val="both"/>
      </w:pPr>
      <w:r>
        <w:t xml:space="preserve">правонарушениях,  областного  </w:t>
      </w:r>
      <w:hyperlink r:id="rId53" w:history="1">
        <w:r>
          <w:rPr>
            <w:color w:val="0000FF"/>
          </w:rPr>
          <w:t>закона</w:t>
        </w:r>
      </w:hyperlink>
      <w:r>
        <w:t xml:space="preserve">  от   3 июня 2003 года N 172-22-ОЗ "Об</w:t>
      </w:r>
    </w:p>
    <w:p w:rsidR="00904ECD" w:rsidRDefault="00904ECD">
      <w:pPr>
        <w:pStyle w:val="ConsPlusNonformat"/>
        <w:jc w:val="both"/>
      </w:pPr>
      <w:r>
        <w:t>административных правонарушениях" (нужное подчеркнуть) 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lastRenderedPageBreak/>
        <w:t>___________________________________________________________________________</w:t>
      </w:r>
    </w:p>
    <w:p w:rsidR="00904ECD" w:rsidRDefault="00904ECD">
      <w:pPr>
        <w:pStyle w:val="ConsPlusNonformat"/>
        <w:jc w:val="both"/>
      </w:pPr>
      <w:r>
        <w:t xml:space="preserve">          (формулировка состава административного правонарушения)</w:t>
      </w:r>
    </w:p>
    <w:p w:rsidR="00904ECD" w:rsidRDefault="00904ECD">
      <w:pPr>
        <w:pStyle w:val="ConsPlusNonformat"/>
        <w:jc w:val="both"/>
      </w:pPr>
      <w:r>
        <w:t xml:space="preserve">    3. Свидетели, понятые, потерпевшие</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(фамилии, имена, отчества (последние - при наличии), адреса места</w:t>
      </w:r>
    </w:p>
    <w:p w:rsidR="00904ECD" w:rsidRDefault="00904ECD">
      <w:pPr>
        <w:pStyle w:val="ConsPlusNonformat"/>
        <w:jc w:val="both"/>
      </w:pPr>
      <w:r>
        <w:t xml:space="preserve"> жительства свидетелей, потерпевших, если имеются свидетели, потерпевшие)</w:t>
      </w:r>
    </w:p>
    <w:p w:rsidR="00904ECD" w:rsidRDefault="00904ECD">
      <w:pPr>
        <w:pStyle w:val="ConsPlusNonformat"/>
        <w:jc w:val="both"/>
      </w:pPr>
      <w:r>
        <w:t xml:space="preserve">    4.     Физическому    лицу,    должностному    лицу,    индивидуальному</w:t>
      </w:r>
    </w:p>
    <w:p w:rsidR="00904ECD" w:rsidRDefault="00904ECD">
      <w:pPr>
        <w:pStyle w:val="ConsPlusNonformat"/>
        <w:jc w:val="both"/>
      </w:pPr>
      <w:r>
        <w:t>предпринимателю,   законному   представителю   юридического   лица  (нужное</w:t>
      </w:r>
    </w:p>
    <w:p w:rsidR="00904ECD" w:rsidRDefault="00904ECD">
      <w:pPr>
        <w:pStyle w:val="ConsPlusNonformat"/>
        <w:jc w:val="both"/>
      </w:pPr>
      <w:r>
        <w:t>подчеркнуть) ___________________ разъяснено, что в соответствии:</w:t>
      </w:r>
    </w:p>
    <w:p w:rsidR="00904ECD" w:rsidRDefault="00904ECD">
      <w:pPr>
        <w:pStyle w:val="ConsPlusNonformat"/>
        <w:jc w:val="both"/>
      </w:pPr>
      <w:r>
        <w:t xml:space="preserve">    со  </w:t>
      </w:r>
      <w:hyperlink r:id="rId54" w:history="1">
        <w:r>
          <w:rPr>
            <w:color w:val="0000FF"/>
          </w:rPr>
          <w:t>статьей  25.1</w:t>
        </w:r>
      </w:hyperlink>
      <w:r>
        <w:t xml:space="preserve">  Кодекса  Российской  Федерации  об  административных</w:t>
      </w:r>
    </w:p>
    <w:p w:rsidR="00904ECD" w:rsidRDefault="00904ECD">
      <w:pPr>
        <w:pStyle w:val="ConsPlusNonformat"/>
        <w:jc w:val="both"/>
      </w:pPr>
      <w:r>
        <w:t>правонарушениях  лицо, в отношении которого ведется производство по делу об</w:t>
      </w:r>
    </w:p>
    <w:p w:rsidR="00904ECD" w:rsidRDefault="00904ECD">
      <w:pPr>
        <w:pStyle w:val="ConsPlusNonformat"/>
        <w:jc w:val="both"/>
      </w:pPr>
      <w:r>
        <w:t>административном  правонарушении,  вправе  знакомиться со всеми материалами</w:t>
      </w:r>
    </w:p>
    <w:p w:rsidR="00904ECD" w:rsidRDefault="00904ECD">
      <w:pPr>
        <w:pStyle w:val="ConsPlusNonformat"/>
        <w:jc w:val="both"/>
      </w:pPr>
      <w:r>
        <w:t>дела,  давать объяснения, представлять доказательства, заявлять ходатайства</w:t>
      </w:r>
    </w:p>
    <w:p w:rsidR="00904ECD" w:rsidRDefault="00904ECD">
      <w:pPr>
        <w:pStyle w:val="ConsPlusNonformat"/>
        <w:jc w:val="both"/>
      </w:pPr>
      <w:r>
        <w:t>и  отводы,  пользоваться  юридической  помощью  защитника,  а  также  иными</w:t>
      </w:r>
    </w:p>
    <w:p w:rsidR="00904ECD" w:rsidRDefault="00904ECD">
      <w:pPr>
        <w:pStyle w:val="ConsPlusNonformat"/>
        <w:jc w:val="both"/>
      </w:pPr>
      <w:r>
        <w:t>процессуальными  правами  в  соответствии  Кодексом Российской Федерации об</w:t>
      </w:r>
    </w:p>
    <w:p w:rsidR="00904ECD" w:rsidRDefault="00904ECD">
      <w:pPr>
        <w:pStyle w:val="ConsPlusNonformat"/>
        <w:jc w:val="both"/>
      </w:pPr>
      <w:r>
        <w:t>административных правонарушениях;</w:t>
      </w:r>
    </w:p>
    <w:p w:rsidR="00904ECD" w:rsidRDefault="00904ECD">
      <w:pPr>
        <w:pStyle w:val="ConsPlusNonformat"/>
        <w:jc w:val="both"/>
      </w:pPr>
      <w:r>
        <w:t xml:space="preserve">    со  </w:t>
      </w:r>
      <w:hyperlink r:id="rId55" w:history="1">
        <w:r>
          <w:rPr>
            <w:color w:val="0000FF"/>
          </w:rPr>
          <w:t>статьей  24.2</w:t>
        </w:r>
      </w:hyperlink>
      <w:r>
        <w:t xml:space="preserve">  Кодекса  Российской  Федерации  об  административных</w:t>
      </w:r>
    </w:p>
    <w:p w:rsidR="00904ECD" w:rsidRDefault="00904ECD">
      <w:pPr>
        <w:pStyle w:val="ConsPlusNonformat"/>
        <w:jc w:val="both"/>
      </w:pPr>
      <w:r>
        <w:t>правонарушениях лицу, не владеющему языком, на котором ведется производство</w:t>
      </w:r>
    </w:p>
    <w:p w:rsidR="00904ECD" w:rsidRDefault="00904ECD">
      <w:pPr>
        <w:pStyle w:val="ConsPlusNonformat"/>
        <w:jc w:val="both"/>
      </w:pPr>
      <w:r>
        <w:t>по  делу об административном правонарушении, обеспечивается право выступать</w:t>
      </w:r>
    </w:p>
    <w:p w:rsidR="00904ECD" w:rsidRDefault="00904ECD">
      <w:pPr>
        <w:pStyle w:val="ConsPlusNonformat"/>
        <w:jc w:val="both"/>
      </w:pPr>
      <w:r>
        <w:t>и  давать  объяснения,  заявлять  ходатайства и отводы, приносить жалобы на</w:t>
      </w:r>
    </w:p>
    <w:p w:rsidR="00904ECD" w:rsidRDefault="00904ECD">
      <w:pPr>
        <w:pStyle w:val="ConsPlusNonformat"/>
        <w:jc w:val="both"/>
      </w:pPr>
      <w:r>
        <w:t>родном  языке  либо  на другом свободно избранном им самим языке общения, а</w:t>
      </w:r>
    </w:p>
    <w:p w:rsidR="00904ECD" w:rsidRDefault="00904ECD">
      <w:pPr>
        <w:pStyle w:val="ConsPlusNonformat"/>
        <w:jc w:val="both"/>
      </w:pPr>
      <w:r>
        <w:t>также пользоваться услугами переводчика;</w:t>
      </w:r>
    </w:p>
    <w:p w:rsidR="00904ECD" w:rsidRDefault="00904ECD">
      <w:pPr>
        <w:pStyle w:val="ConsPlusNonformat"/>
        <w:jc w:val="both"/>
      </w:pPr>
      <w:r>
        <w:t xml:space="preserve">    со  </w:t>
      </w:r>
      <w:hyperlink r:id="rId56" w:history="1">
        <w:r>
          <w:rPr>
            <w:color w:val="0000FF"/>
          </w:rPr>
          <w:t>статьей  24.3</w:t>
        </w:r>
      </w:hyperlink>
      <w:r>
        <w:t xml:space="preserve">  Кодекса  Российской  Федерации  об  административных</w:t>
      </w:r>
    </w:p>
    <w:p w:rsidR="00904ECD" w:rsidRDefault="00904ECD">
      <w:pPr>
        <w:pStyle w:val="ConsPlusNonformat"/>
        <w:jc w:val="both"/>
      </w:pPr>
      <w:r>
        <w:t>правонарушениях    лицо,    участвующее   в   производстве   по   делу   об</w:t>
      </w:r>
    </w:p>
    <w:p w:rsidR="00904ECD" w:rsidRDefault="00904ECD">
      <w:pPr>
        <w:pStyle w:val="ConsPlusNonformat"/>
        <w:jc w:val="both"/>
      </w:pPr>
      <w:r>
        <w:t>административном  правонарушении, имеет право в письменной форме, а также с</w:t>
      </w:r>
    </w:p>
    <w:p w:rsidR="00904ECD" w:rsidRDefault="00904ECD">
      <w:pPr>
        <w:pStyle w:val="ConsPlusNonformat"/>
        <w:jc w:val="both"/>
      </w:pPr>
      <w:r>
        <w:t>помощью   средств   аудиозаписи   фиксировать   ход  рассмотрения  дела  об</w:t>
      </w:r>
    </w:p>
    <w:p w:rsidR="00904ECD" w:rsidRDefault="00904ECD">
      <w:pPr>
        <w:pStyle w:val="ConsPlusNonformat"/>
        <w:jc w:val="both"/>
      </w:pPr>
      <w:r>
        <w:t>административном правонарушении;</w:t>
      </w:r>
    </w:p>
    <w:p w:rsidR="00904ECD" w:rsidRDefault="00904ECD">
      <w:pPr>
        <w:pStyle w:val="ConsPlusNonformat"/>
        <w:jc w:val="both"/>
      </w:pPr>
      <w:r>
        <w:t xml:space="preserve">    со  </w:t>
      </w:r>
      <w:hyperlink r:id="rId57" w:history="1">
        <w:r>
          <w:rPr>
            <w:color w:val="0000FF"/>
          </w:rPr>
          <w:t>статьей  28.2</w:t>
        </w:r>
      </w:hyperlink>
      <w:r>
        <w:t xml:space="preserve">  Кодекса  Российской  Федерации  об  административных</w:t>
      </w:r>
    </w:p>
    <w:p w:rsidR="00904ECD" w:rsidRDefault="00904ECD">
      <w:pPr>
        <w:pStyle w:val="ConsPlusNonformat"/>
        <w:jc w:val="both"/>
      </w:pPr>
      <w:r>
        <w:t>правонарушениях  физическое  лицо  или законный  представитель юридического</w:t>
      </w:r>
    </w:p>
    <w:p w:rsidR="00904ECD" w:rsidRDefault="00904ECD">
      <w:pPr>
        <w:pStyle w:val="ConsPlusNonformat"/>
        <w:jc w:val="both"/>
      </w:pPr>
      <w:r>
        <w:t>лица,   в   отношении   которых   возбуждено   дело   об   административном</w:t>
      </w:r>
    </w:p>
    <w:p w:rsidR="00904ECD" w:rsidRDefault="00904ECD">
      <w:pPr>
        <w:pStyle w:val="ConsPlusNonformat"/>
        <w:jc w:val="both"/>
      </w:pPr>
      <w:r>
        <w:t>правонарушении,  вправе  представить  объяснения  и замечания по содержанию</w:t>
      </w:r>
    </w:p>
    <w:p w:rsidR="00904ECD" w:rsidRDefault="00904ECD">
      <w:pPr>
        <w:pStyle w:val="ConsPlusNonformat"/>
        <w:jc w:val="both"/>
      </w:pPr>
      <w:r>
        <w:t>протокола, которые прилагаются к протоколу;</w:t>
      </w:r>
    </w:p>
    <w:p w:rsidR="00904ECD" w:rsidRDefault="00904ECD">
      <w:pPr>
        <w:pStyle w:val="ConsPlusNonformat"/>
        <w:jc w:val="both"/>
      </w:pPr>
      <w:r>
        <w:t xml:space="preserve">    со  </w:t>
      </w:r>
      <w:hyperlink r:id="rId58" w:history="1">
        <w:r>
          <w:rPr>
            <w:color w:val="0000FF"/>
          </w:rPr>
          <w:t>статьей  30.1</w:t>
        </w:r>
      </w:hyperlink>
      <w:r>
        <w:t xml:space="preserve">  Кодекса  Российской  Федерации  об  административных</w:t>
      </w:r>
    </w:p>
    <w:p w:rsidR="00904ECD" w:rsidRDefault="00904ECD">
      <w:pPr>
        <w:pStyle w:val="ConsPlusNonformat"/>
        <w:jc w:val="both"/>
      </w:pPr>
      <w:r>
        <w:t>правонарушениях  лицо, в отношении которого ведется производство по делу об</w:t>
      </w:r>
    </w:p>
    <w:p w:rsidR="00904ECD" w:rsidRDefault="00904ECD">
      <w:pPr>
        <w:pStyle w:val="ConsPlusNonformat"/>
        <w:jc w:val="both"/>
      </w:pPr>
      <w:r>
        <w:t>административном правонарушении, вправе обжаловать постановление по делу об</w:t>
      </w:r>
    </w:p>
    <w:p w:rsidR="00904ECD" w:rsidRDefault="00904ECD">
      <w:pPr>
        <w:pStyle w:val="ConsPlusNonformat"/>
        <w:jc w:val="both"/>
      </w:pPr>
      <w:r>
        <w:t>административном правонарушении.</w:t>
      </w:r>
    </w:p>
    <w:p w:rsidR="00904ECD" w:rsidRDefault="00904ECD">
      <w:pPr>
        <w:pStyle w:val="ConsPlusNonformat"/>
        <w:jc w:val="both"/>
      </w:pPr>
      <w:r>
        <w:t xml:space="preserve">    Разъяснены  и  понятны  права,  предусмотренные  </w:t>
      </w:r>
      <w:hyperlink r:id="rId59" w:history="1">
        <w:r>
          <w:rPr>
            <w:color w:val="0000FF"/>
          </w:rPr>
          <w:t>статьей 51</w:t>
        </w:r>
      </w:hyperlink>
      <w:r>
        <w:t xml:space="preserve"> Конституции</w:t>
      </w:r>
    </w:p>
    <w:p w:rsidR="00904ECD" w:rsidRDefault="00904ECD">
      <w:pPr>
        <w:pStyle w:val="ConsPlusNonformat"/>
        <w:jc w:val="both"/>
      </w:pPr>
      <w:r>
        <w:t>Российской  Федерации,  согласно  которой никто не обязан свидетельствовать</w:t>
      </w:r>
    </w:p>
    <w:p w:rsidR="00904ECD" w:rsidRDefault="00904ECD">
      <w:pPr>
        <w:pStyle w:val="ConsPlusNonformat"/>
        <w:jc w:val="both"/>
      </w:pPr>
      <w:r>
        <w:t>против  себя  самого,  своего супруга и близких родственников, круг которых</w:t>
      </w:r>
    </w:p>
    <w:p w:rsidR="00904ECD" w:rsidRDefault="00904ECD">
      <w:pPr>
        <w:pStyle w:val="ConsPlusNonformat"/>
        <w:jc w:val="both"/>
      </w:pPr>
      <w:r>
        <w:t>определяется федеральным законом.</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p>
    <w:p w:rsidR="00904ECD" w:rsidRDefault="00904ECD">
      <w:pPr>
        <w:pStyle w:val="ConsPlusNonformat"/>
        <w:jc w:val="both"/>
      </w:pPr>
      <w:r>
        <w:t xml:space="preserve">    5.  Свидетелям  разъяснены  их  права  и  обязанности,  предусмотренные</w:t>
      </w:r>
    </w:p>
    <w:p w:rsidR="00904ECD" w:rsidRDefault="001B3D93">
      <w:pPr>
        <w:pStyle w:val="ConsPlusNonformat"/>
        <w:jc w:val="both"/>
      </w:pPr>
      <w:hyperlink r:id="rId60" w:history="1">
        <w:r w:rsidR="00904ECD">
          <w:rPr>
            <w:color w:val="0000FF"/>
          </w:rPr>
          <w:t>статьями  25.6</w:t>
        </w:r>
      </w:hyperlink>
      <w:r w:rsidR="00904ECD">
        <w:t xml:space="preserve">, </w:t>
      </w:r>
      <w:hyperlink r:id="rId61" w:history="1">
        <w:r w:rsidR="00904ECD">
          <w:rPr>
            <w:color w:val="0000FF"/>
          </w:rPr>
          <w:t>24.2</w:t>
        </w:r>
      </w:hyperlink>
      <w:r w:rsidR="00904ECD">
        <w:t xml:space="preserve">, </w:t>
      </w:r>
      <w:hyperlink r:id="rId62" w:history="1">
        <w:r w:rsidR="00904ECD">
          <w:rPr>
            <w:color w:val="0000FF"/>
          </w:rPr>
          <w:t>24.3</w:t>
        </w:r>
      </w:hyperlink>
      <w:r w:rsidR="00904ECD">
        <w:t xml:space="preserve"> Кодекса Российской Федерации об административных</w:t>
      </w:r>
    </w:p>
    <w:p w:rsidR="00904ECD" w:rsidRDefault="00904ECD">
      <w:pPr>
        <w:pStyle w:val="ConsPlusNonformat"/>
        <w:jc w:val="both"/>
      </w:pPr>
      <w:r>
        <w:t xml:space="preserve">правонарушениях,  а  также  разъяснено,  что  в  соответствии со </w:t>
      </w:r>
      <w:hyperlink r:id="rId63" w:history="1">
        <w:r>
          <w:rPr>
            <w:color w:val="0000FF"/>
          </w:rPr>
          <w:t>статьей 51</w:t>
        </w:r>
      </w:hyperlink>
    </w:p>
    <w:p w:rsidR="00904ECD" w:rsidRDefault="00904ECD">
      <w:pPr>
        <w:pStyle w:val="ConsPlusNonformat"/>
        <w:jc w:val="both"/>
      </w:pPr>
      <w:r>
        <w:t>Конституции  Российской  Федерации  они не обязаны свидетельствовать против</w:t>
      </w:r>
    </w:p>
    <w:p w:rsidR="00904ECD" w:rsidRDefault="00904ECD">
      <w:pPr>
        <w:pStyle w:val="ConsPlusNonformat"/>
        <w:jc w:val="both"/>
      </w:pPr>
      <w:r>
        <w:t>самих  себя, своего супруга (супруги) и близких родственников, круг которых</w:t>
      </w:r>
    </w:p>
    <w:p w:rsidR="00904ECD" w:rsidRDefault="00904ECD">
      <w:pPr>
        <w:pStyle w:val="ConsPlusNonformat"/>
        <w:jc w:val="both"/>
      </w:pPr>
      <w:r>
        <w:t>определяется федеральным законом.</w:t>
      </w:r>
    </w:p>
    <w:p w:rsidR="00904ECD" w:rsidRDefault="00904ECD">
      <w:pPr>
        <w:pStyle w:val="ConsPlusNonformat"/>
        <w:jc w:val="both"/>
      </w:pPr>
      <w:r>
        <w:t xml:space="preserve">    Свидетели   предупреждены   об   административной   ответственности  за</w:t>
      </w:r>
    </w:p>
    <w:p w:rsidR="00904ECD" w:rsidRDefault="00904ECD">
      <w:pPr>
        <w:pStyle w:val="ConsPlusNonformat"/>
        <w:jc w:val="both"/>
      </w:pPr>
      <w:r>
        <w:t>невыполнение   законных   требований   должностного  лица,  осуществляющего</w:t>
      </w:r>
    </w:p>
    <w:p w:rsidR="00904ECD" w:rsidRDefault="00904ECD">
      <w:pPr>
        <w:pStyle w:val="ConsPlusNonformat"/>
        <w:jc w:val="both"/>
      </w:pPr>
      <w:r>
        <w:t>производство  по  делу  об  административном  правонарушении,  а  также  за</w:t>
      </w:r>
    </w:p>
    <w:p w:rsidR="00904ECD" w:rsidRDefault="00904ECD">
      <w:pPr>
        <w:pStyle w:val="ConsPlusNonformat"/>
        <w:jc w:val="both"/>
      </w:pPr>
      <w:r>
        <w:t>заведомо ложные показания свидетеля.</w:t>
      </w:r>
    </w:p>
    <w:p w:rsidR="00904ECD" w:rsidRDefault="00904ECD">
      <w:pPr>
        <w:pStyle w:val="ConsPlusNonformat"/>
        <w:jc w:val="both"/>
      </w:pPr>
    </w:p>
    <w:p w:rsidR="00904ECD" w:rsidRDefault="00904ECD">
      <w:pPr>
        <w:pStyle w:val="ConsPlusNonformat"/>
        <w:jc w:val="both"/>
      </w:pPr>
      <w:r>
        <w:t>Подписи свидетелей:</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p>
    <w:p w:rsidR="00904ECD" w:rsidRDefault="00904ECD">
      <w:pPr>
        <w:pStyle w:val="ConsPlusNonformat"/>
        <w:jc w:val="both"/>
      </w:pPr>
      <w:r>
        <w:t xml:space="preserve">    6.  Потерпевшим  разъяснены  их  права  и  обязанности, предусмотренные</w:t>
      </w:r>
    </w:p>
    <w:p w:rsidR="00904ECD" w:rsidRDefault="001B3D93">
      <w:pPr>
        <w:pStyle w:val="ConsPlusNonformat"/>
        <w:jc w:val="both"/>
      </w:pPr>
      <w:hyperlink r:id="rId64" w:history="1">
        <w:r w:rsidR="00904ECD">
          <w:rPr>
            <w:color w:val="0000FF"/>
          </w:rPr>
          <w:t>статьями   25.2</w:t>
        </w:r>
      </w:hyperlink>
      <w:r w:rsidR="00904ECD">
        <w:t xml:space="preserve">,   </w:t>
      </w:r>
      <w:hyperlink r:id="rId65" w:history="1">
        <w:r w:rsidR="00904ECD">
          <w:rPr>
            <w:color w:val="0000FF"/>
          </w:rPr>
          <w:t>24.2</w:t>
        </w:r>
      </w:hyperlink>
      <w:r w:rsidR="00904ECD">
        <w:t xml:space="preserve">,   </w:t>
      </w:r>
      <w:hyperlink r:id="rId66" w:history="1">
        <w:r w:rsidR="00904ECD">
          <w:rPr>
            <w:color w:val="0000FF"/>
          </w:rPr>
          <w:t>24.3</w:t>
        </w:r>
      </w:hyperlink>
      <w:r w:rsidR="00904ECD">
        <w:t xml:space="preserve">,   </w:t>
      </w:r>
      <w:hyperlink r:id="rId67" w:history="1">
        <w:r w:rsidR="00904ECD">
          <w:rPr>
            <w:color w:val="0000FF"/>
          </w:rPr>
          <w:t>28.2</w:t>
        </w:r>
      </w:hyperlink>
      <w:r w:rsidR="00904ECD">
        <w:t xml:space="preserve">  Кодекса  Российской  Федерации  об</w:t>
      </w:r>
    </w:p>
    <w:p w:rsidR="00904ECD" w:rsidRDefault="00904ECD">
      <w:pPr>
        <w:pStyle w:val="ConsPlusNonformat"/>
        <w:jc w:val="both"/>
      </w:pPr>
      <w:r>
        <w:t>административных правонарушениях.</w:t>
      </w:r>
    </w:p>
    <w:p w:rsidR="00904ECD" w:rsidRDefault="00904ECD">
      <w:pPr>
        <w:pStyle w:val="ConsPlusNonformat"/>
        <w:jc w:val="both"/>
      </w:pPr>
      <w:r>
        <w:t xml:space="preserve">    Подписи потерпевших:</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p>
    <w:p w:rsidR="00904ECD" w:rsidRDefault="00904ECD">
      <w:pPr>
        <w:pStyle w:val="ConsPlusNonformat"/>
        <w:jc w:val="both"/>
      </w:pPr>
      <w:r>
        <w:t xml:space="preserve">    7.  Объяснения  физического  лица,  должностного  лица, индивидуального</w:t>
      </w:r>
    </w:p>
    <w:p w:rsidR="00904ECD" w:rsidRDefault="00904ECD">
      <w:pPr>
        <w:pStyle w:val="ConsPlusNonformat"/>
        <w:jc w:val="both"/>
      </w:pPr>
      <w:r>
        <w:t>предпринимателя,   законного   представителя   юридического   лица  (нужное</w:t>
      </w:r>
    </w:p>
    <w:p w:rsidR="00904ECD" w:rsidRDefault="00904ECD">
      <w:pPr>
        <w:pStyle w:val="ConsPlusNonformat"/>
        <w:jc w:val="both"/>
      </w:pPr>
      <w:r>
        <w:t>подчеркнуть) _______________________ по факту нарушения:</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(в случае отказа лица от дачи объяснения сделать запись об этом)</w:t>
      </w:r>
    </w:p>
    <w:p w:rsidR="00904ECD" w:rsidRDefault="00904ECD">
      <w:pPr>
        <w:pStyle w:val="ConsPlusNonformat"/>
        <w:jc w:val="both"/>
      </w:pPr>
      <w:r>
        <w:t xml:space="preserve">                                                        ___________________</w:t>
      </w:r>
    </w:p>
    <w:p w:rsidR="00904ECD" w:rsidRDefault="00904ECD">
      <w:pPr>
        <w:pStyle w:val="ConsPlusNonformat"/>
        <w:jc w:val="both"/>
      </w:pPr>
      <w:r>
        <w:t xml:space="preserve">                                                          (дата, подпись)</w:t>
      </w:r>
    </w:p>
    <w:p w:rsidR="00904ECD" w:rsidRDefault="00904ECD">
      <w:pPr>
        <w:pStyle w:val="ConsPlusNonformat"/>
        <w:jc w:val="both"/>
      </w:pPr>
    </w:p>
    <w:p w:rsidR="00904ECD" w:rsidRDefault="00904ECD">
      <w:pPr>
        <w:pStyle w:val="ConsPlusNonformat"/>
        <w:jc w:val="both"/>
      </w:pPr>
      <w:r>
        <w:t xml:space="preserve">    8. Подпись должностного лица, составившего протокол:</w:t>
      </w:r>
    </w:p>
    <w:p w:rsidR="00904ECD" w:rsidRDefault="00904ECD">
      <w:pPr>
        <w:pStyle w:val="ConsPlusNonformat"/>
        <w:jc w:val="both"/>
      </w:pPr>
      <w:r>
        <w:t xml:space="preserve">                                                        ___________________</w:t>
      </w:r>
    </w:p>
    <w:p w:rsidR="00904ECD" w:rsidRDefault="00904ECD">
      <w:pPr>
        <w:pStyle w:val="ConsPlusNonformat"/>
        <w:jc w:val="both"/>
      </w:pPr>
    </w:p>
    <w:p w:rsidR="00904ECD" w:rsidRDefault="00904ECD">
      <w:pPr>
        <w:pStyle w:val="ConsPlusNonformat"/>
        <w:jc w:val="both"/>
      </w:pPr>
      <w:r>
        <w:t xml:space="preserve">    9.   Подпись   физического  лица,  должностного  лица,  индивидуального</w:t>
      </w:r>
    </w:p>
    <w:p w:rsidR="00904ECD" w:rsidRDefault="00904ECD">
      <w:pPr>
        <w:pStyle w:val="ConsPlusNonformat"/>
        <w:jc w:val="both"/>
      </w:pPr>
      <w:r>
        <w:t>предпринимателя,   законного   представителя   юридического   лица  (нужное</w:t>
      </w:r>
    </w:p>
    <w:p w:rsidR="00904ECD" w:rsidRDefault="00904ECD">
      <w:pPr>
        <w:pStyle w:val="ConsPlusNonformat"/>
        <w:jc w:val="both"/>
      </w:pPr>
      <w:r>
        <w:t>подчеркнуть) ___________________________________:</w:t>
      </w:r>
    </w:p>
    <w:p w:rsidR="00904ECD" w:rsidRDefault="00904ECD">
      <w:pPr>
        <w:pStyle w:val="ConsPlusNonformat"/>
        <w:jc w:val="both"/>
      </w:pPr>
      <w:r>
        <w:t xml:space="preserve">                                                        ___________________</w:t>
      </w:r>
    </w:p>
    <w:p w:rsidR="00904ECD" w:rsidRDefault="00904ECD">
      <w:pPr>
        <w:pStyle w:val="ConsPlusNonformat"/>
        <w:jc w:val="both"/>
      </w:pPr>
    </w:p>
    <w:p w:rsidR="00904ECD" w:rsidRDefault="00904ECD">
      <w:pPr>
        <w:pStyle w:val="ConsPlusNonformat"/>
        <w:jc w:val="both"/>
      </w:pPr>
      <w:r>
        <w:t xml:space="preserve">    Протокол подписать отказался 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(мотивы отказа от подписания протокола могут быть</w:t>
      </w:r>
    </w:p>
    <w:p w:rsidR="00904ECD" w:rsidRDefault="00904ECD">
      <w:pPr>
        <w:pStyle w:val="ConsPlusNonformat"/>
        <w:jc w:val="both"/>
      </w:pPr>
      <w:r>
        <w:t xml:space="preserve">                изложены отдельно и приложены к протоколу)</w:t>
      </w:r>
    </w:p>
    <w:p w:rsidR="00904ECD" w:rsidRDefault="00904ECD">
      <w:pPr>
        <w:pStyle w:val="ConsPlusNonformat"/>
        <w:jc w:val="both"/>
      </w:pPr>
    </w:p>
    <w:p w:rsidR="00904ECD" w:rsidRDefault="00904ECD">
      <w:pPr>
        <w:pStyle w:val="ConsPlusNonformat"/>
        <w:jc w:val="both"/>
      </w:pPr>
      <w:r>
        <w:t xml:space="preserve">    10.  Рассмотрение  дела  об административном правонарушении состоится в</w:t>
      </w:r>
    </w:p>
    <w:p w:rsidR="00904ECD" w:rsidRDefault="00904ECD">
      <w:pPr>
        <w:pStyle w:val="ConsPlusNonformat"/>
        <w:jc w:val="both"/>
      </w:pPr>
      <w:r>
        <w:t>"____" __________ 20__ г. в _____ час.</w:t>
      </w:r>
    </w:p>
    <w:p w:rsidR="00904ECD" w:rsidRDefault="00904ECD">
      <w:pPr>
        <w:pStyle w:val="ConsPlusNonformat"/>
        <w:jc w:val="both"/>
      </w:pPr>
      <w:r>
        <w:t>по адресу: ________________________________________________________________</w:t>
      </w:r>
    </w:p>
    <w:p w:rsidR="00904ECD" w:rsidRDefault="00904ECD">
      <w:pPr>
        <w:pStyle w:val="ConsPlusNonformat"/>
        <w:jc w:val="both"/>
      </w:pPr>
    </w:p>
    <w:p w:rsidR="00904ECD" w:rsidRDefault="00904ECD">
      <w:pPr>
        <w:pStyle w:val="ConsPlusNonformat"/>
        <w:jc w:val="both"/>
      </w:pPr>
      <w:r>
        <w:t xml:space="preserve">                                       Ознакомлен: ______________ (подпись)</w:t>
      </w:r>
    </w:p>
    <w:p w:rsidR="00904ECD" w:rsidRDefault="00904ECD">
      <w:pPr>
        <w:pStyle w:val="ConsPlusNonformat"/>
        <w:jc w:val="both"/>
      </w:pPr>
      <w:r>
        <w:t xml:space="preserve">    11. Протокол составлен в ___ экземплярах.</w:t>
      </w:r>
    </w:p>
    <w:p w:rsidR="00904ECD" w:rsidRDefault="00904ECD">
      <w:pPr>
        <w:pStyle w:val="ConsPlusNonformat"/>
        <w:jc w:val="both"/>
      </w:pPr>
      <w:r>
        <w:t xml:space="preserve">    12. К протоколу прилагаются:</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p>
    <w:p w:rsidR="00904ECD" w:rsidRDefault="00904ECD">
      <w:pPr>
        <w:pStyle w:val="ConsPlusNonformat"/>
        <w:jc w:val="both"/>
      </w:pPr>
      <w:r>
        <w:t xml:space="preserve">    13. С протоколом ознакомлен, его копию получил</w:t>
      </w:r>
    </w:p>
    <w:p w:rsidR="00904ECD" w:rsidRDefault="00904ECD">
      <w:pPr>
        <w:pStyle w:val="ConsPlusNonformat"/>
        <w:jc w:val="both"/>
      </w:pPr>
      <w:r>
        <w:t xml:space="preserve">    "__" __________ 20__ г.</w:t>
      </w:r>
    </w:p>
    <w:p w:rsidR="00904ECD" w:rsidRDefault="00904ECD">
      <w:pPr>
        <w:pStyle w:val="ConsPlusNonformat"/>
        <w:jc w:val="both"/>
      </w:pPr>
      <w:r>
        <w:t xml:space="preserve">    ______________________ (подпись)</w:t>
      </w:r>
    </w:p>
    <w:p w:rsidR="00904ECD" w:rsidRDefault="00904ECD">
      <w:pPr>
        <w:pStyle w:val="ConsPlusNonformat"/>
        <w:jc w:val="both"/>
      </w:pPr>
    </w:p>
    <w:p w:rsidR="00904ECD" w:rsidRDefault="00904ECD">
      <w:pPr>
        <w:pStyle w:val="ConsPlusNonformat"/>
        <w:jc w:val="both"/>
      </w:pPr>
      <w:r>
        <w:t xml:space="preserve">    14. Копию протокола получил</w:t>
      </w:r>
    </w:p>
    <w:p w:rsidR="00904ECD" w:rsidRDefault="00904ECD">
      <w:pPr>
        <w:pStyle w:val="ConsPlusNonformat"/>
        <w:jc w:val="both"/>
      </w:pPr>
      <w:r>
        <w:t xml:space="preserve">    "__" __________ 20__ г.</w:t>
      </w:r>
    </w:p>
    <w:p w:rsidR="00904ECD" w:rsidRDefault="00904ECD">
      <w:pPr>
        <w:pStyle w:val="ConsPlusNonformat"/>
        <w:jc w:val="both"/>
      </w:pPr>
      <w:r>
        <w:t xml:space="preserve">    _____________________ (подпись потерпевшего)</w:t>
      </w:r>
    </w:p>
    <w:p w:rsidR="00904ECD" w:rsidRDefault="00904ECD">
      <w:pPr>
        <w:pStyle w:val="ConsPlusNonformat"/>
        <w:jc w:val="both"/>
      </w:pPr>
    </w:p>
    <w:p w:rsidR="00904ECD" w:rsidRDefault="00904ECD">
      <w:pPr>
        <w:pStyle w:val="ConsPlusNonformat"/>
        <w:jc w:val="both"/>
      </w:pPr>
      <w:r>
        <w:t xml:space="preserve">    15. Копия протокола отправлена по почте</w:t>
      </w:r>
    </w:p>
    <w:p w:rsidR="00904ECD" w:rsidRDefault="00904ECD">
      <w:pPr>
        <w:pStyle w:val="ConsPlusNonformat"/>
        <w:jc w:val="both"/>
      </w:pPr>
      <w:r>
        <w:t xml:space="preserve">    "__" __________ 20__ г.</w:t>
      </w:r>
    </w:p>
    <w:p w:rsidR="00904ECD" w:rsidRDefault="00904ECD">
      <w:pPr>
        <w:pStyle w:val="ConsPlusNonformat"/>
        <w:jc w:val="both"/>
      </w:pP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(подпись, фамилия и инициалы лица, отправившего копию протокола)</w:t>
      </w: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904ECD" w:rsidRDefault="00904ECD">
      <w:pPr>
        <w:pStyle w:val="ConsPlusNormal"/>
        <w:jc w:val="both"/>
      </w:pPr>
    </w:p>
    <w:p w:rsidR="00241579" w:rsidRDefault="00241579">
      <w:pPr>
        <w:pStyle w:val="ConsPlusNormal"/>
        <w:jc w:val="both"/>
      </w:pPr>
    </w:p>
    <w:p w:rsidR="00241579" w:rsidRDefault="00241579">
      <w:pPr>
        <w:pStyle w:val="ConsPlusNormal"/>
        <w:jc w:val="both"/>
      </w:pPr>
    </w:p>
    <w:p w:rsidR="00904ECD" w:rsidRDefault="00904ECD">
      <w:pPr>
        <w:pStyle w:val="ConsPlusNormal"/>
        <w:jc w:val="both"/>
      </w:pPr>
    </w:p>
    <w:p w:rsidR="00904ECD" w:rsidRDefault="00904ECD">
      <w:pPr>
        <w:pStyle w:val="ConsPlusNormal"/>
        <w:jc w:val="right"/>
        <w:outlineLvl w:val="1"/>
      </w:pPr>
      <w:r>
        <w:t>Приложение N 5</w:t>
      </w:r>
    </w:p>
    <w:p w:rsidR="00904ECD" w:rsidRDefault="00904ECD">
      <w:pPr>
        <w:pStyle w:val="ConsPlusNormal"/>
        <w:jc w:val="right"/>
      </w:pPr>
      <w:r>
        <w:t>к административному регламенту</w:t>
      </w:r>
    </w:p>
    <w:p w:rsidR="00904ECD" w:rsidRDefault="00904ECD">
      <w:pPr>
        <w:pStyle w:val="ConsPlusNormal"/>
        <w:jc w:val="right"/>
      </w:pPr>
      <w:r>
        <w:t>по исполнению муниципальной</w:t>
      </w:r>
    </w:p>
    <w:p w:rsidR="00904ECD" w:rsidRDefault="00904ECD">
      <w:pPr>
        <w:pStyle w:val="ConsPlusNormal"/>
        <w:jc w:val="right"/>
      </w:pPr>
      <w:r>
        <w:t>функции "Муниципальный земельный</w:t>
      </w:r>
    </w:p>
    <w:p w:rsidR="00904ECD" w:rsidRDefault="00904ECD">
      <w:pPr>
        <w:pStyle w:val="ConsPlusNormal"/>
        <w:jc w:val="right"/>
      </w:pPr>
      <w:r>
        <w:t>контроль на территории муниципального</w:t>
      </w:r>
    </w:p>
    <w:p w:rsidR="00904ECD" w:rsidRDefault="00904ECD">
      <w:pPr>
        <w:pStyle w:val="ConsPlusNormal"/>
        <w:jc w:val="right"/>
      </w:pPr>
      <w:r>
        <w:t>образования "</w:t>
      </w:r>
      <w:r w:rsidR="00241579">
        <w:t>Коношское</w:t>
      </w:r>
      <w:r>
        <w:t>"</w:t>
      </w:r>
    </w:p>
    <w:p w:rsidR="00904ECD" w:rsidRDefault="00904ECD">
      <w:pPr>
        <w:pStyle w:val="ConsPlusNormal"/>
        <w:jc w:val="both"/>
      </w:pPr>
    </w:p>
    <w:p w:rsidR="00904ECD" w:rsidRDefault="00904ECD">
      <w:pPr>
        <w:pStyle w:val="ConsPlusNonformat"/>
        <w:jc w:val="both"/>
      </w:pPr>
      <w:r>
        <w:t xml:space="preserve">                             ПРОВЕРОЧНЫЙ ЛИСТ</w:t>
      </w:r>
    </w:p>
    <w:p w:rsidR="00904ECD" w:rsidRDefault="00904ECD">
      <w:pPr>
        <w:pStyle w:val="ConsPlusNonformat"/>
        <w:jc w:val="both"/>
      </w:pPr>
      <w:r>
        <w:t xml:space="preserve">                      (список контрольных вопросов),</w:t>
      </w:r>
    </w:p>
    <w:p w:rsidR="00904ECD" w:rsidRDefault="00904ECD">
      <w:pPr>
        <w:pStyle w:val="ConsPlusNonformat"/>
        <w:jc w:val="both"/>
      </w:pPr>
      <w:r>
        <w:t xml:space="preserve">        используемый для проведения плановых и внеплановых проверок</w:t>
      </w:r>
    </w:p>
    <w:p w:rsidR="00904ECD" w:rsidRDefault="00904ECD">
      <w:pPr>
        <w:pStyle w:val="ConsPlusNonformat"/>
        <w:jc w:val="both"/>
      </w:pPr>
      <w:r>
        <w:t xml:space="preserve">          в рамках муниципального земельного контроля в отношении</w:t>
      </w:r>
    </w:p>
    <w:p w:rsidR="00904ECD" w:rsidRDefault="00904ECD">
      <w:pPr>
        <w:pStyle w:val="ConsPlusNonformat"/>
        <w:jc w:val="both"/>
      </w:pPr>
      <w:r>
        <w:t xml:space="preserve">             юридических лиц и индивидуальных предпринимателей</w:t>
      </w:r>
    </w:p>
    <w:p w:rsidR="00904ECD" w:rsidRDefault="00904ECD">
      <w:pPr>
        <w:pStyle w:val="ConsPlusNonformat"/>
        <w:jc w:val="both"/>
      </w:pPr>
    </w:p>
    <w:p w:rsidR="00904ECD" w:rsidRDefault="00904ECD">
      <w:pPr>
        <w:pStyle w:val="ConsPlusNonformat"/>
        <w:jc w:val="both"/>
      </w:pPr>
      <w:r>
        <w:t xml:space="preserve">    1.   Настоящий   проверочный   лист   (список   контрольных)   вопросов</w:t>
      </w:r>
    </w:p>
    <w:p w:rsidR="00904ECD" w:rsidRDefault="00904ECD">
      <w:pPr>
        <w:pStyle w:val="ConsPlusNonformat"/>
        <w:jc w:val="both"/>
      </w:pPr>
      <w:r>
        <w:t>используется   при   проведении   плановых   проверок   при   осуществлении</w:t>
      </w:r>
    </w:p>
    <w:p w:rsidR="00904ECD" w:rsidRDefault="00904ECD">
      <w:pPr>
        <w:pStyle w:val="ConsPlusNonformat"/>
        <w:jc w:val="both"/>
      </w:pPr>
      <w:r>
        <w:t>муниципального   земельного   контроля   в   отношении  юридических  лиц  и</w:t>
      </w:r>
    </w:p>
    <w:p w:rsidR="00904ECD" w:rsidRDefault="00904ECD">
      <w:pPr>
        <w:pStyle w:val="ConsPlusNonformat"/>
        <w:jc w:val="both"/>
      </w:pPr>
      <w:r>
        <w:t>индивидуальных предпринимателей.</w:t>
      </w:r>
    </w:p>
    <w:p w:rsidR="00904ECD" w:rsidRDefault="00904ECD">
      <w:pPr>
        <w:pStyle w:val="ConsPlusNonformat"/>
        <w:jc w:val="both"/>
      </w:pPr>
      <w:r>
        <w:t xml:space="preserve">    Настоящий   проверочный  лист  утвержден  постановлением  Администрации</w:t>
      </w:r>
    </w:p>
    <w:p w:rsidR="00904ECD" w:rsidRDefault="00904ECD">
      <w:pPr>
        <w:pStyle w:val="ConsPlusNonformat"/>
        <w:jc w:val="both"/>
      </w:pPr>
      <w:r>
        <w:t>муниципального образования "</w:t>
      </w:r>
      <w:r w:rsidR="00241579">
        <w:t>Коношское</w:t>
      </w:r>
      <w:r>
        <w:t>" от "__" _______ 2018 г. N___</w:t>
      </w:r>
    </w:p>
    <w:p w:rsidR="00904ECD" w:rsidRDefault="00904ECD">
      <w:pPr>
        <w:pStyle w:val="ConsPlusNonformat"/>
        <w:jc w:val="both"/>
      </w:pPr>
      <w:r>
        <w:t xml:space="preserve">    2.  Предмет  плановой  проверки ограничивается исполнением обязательных</w:t>
      </w:r>
    </w:p>
    <w:p w:rsidR="00904ECD" w:rsidRDefault="00904ECD">
      <w:pPr>
        <w:pStyle w:val="ConsPlusNonformat"/>
        <w:jc w:val="both"/>
      </w:pPr>
      <w:r>
        <w:t>требований,  вопросы  о соблюдении которых включены в настоящий проверочный</w:t>
      </w:r>
    </w:p>
    <w:p w:rsidR="00904ECD" w:rsidRDefault="00904ECD">
      <w:pPr>
        <w:pStyle w:val="ConsPlusNonformat"/>
        <w:jc w:val="both"/>
      </w:pPr>
      <w:r>
        <w:t>лист (список контрольных).</w:t>
      </w:r>
    </w:p>
    <w:p w:rsidR="00904ECD" w:rsidRDefault="00904ECD">
      <w:pPr>
        <w:pStyle w:val="ConsPlusNonformat"/>
        <w:jc w:val="both"/>
      </w:pPr>
      <w:r>
        <w:t xml:space="preserve">    3.   Муниципальный  земельный  контроль  осуществляется  Администрацией</w:t>
      </w:r>
    </w:p>
    <w:p w:rsidR="00904ECD" w:rsidRDefault="00904ECD">
      <w:pPr>
        <w:pStyle w:val="ConsPlusNonformat"/>
        <w:jc w:val="both"/>
      </w:pPr>
      <w:r>
        <w:t>муниципального образования "</w:t>
      </w:r>
      <w:r w:rsidR="00241579">
        <w:t>Коношское</w:t>
      </w:r>
      <w:r>
        <w:t>".</w:t>
      </w:r>
    </w:p>
    <w:p w:rsidR="00904ECD" w:rsidRDefault="00904ECD">
      <w:pPr>
        <w:pStyle w:val="ConsPlusNonformat"/>
        <w:jc w:val="both"/>
      </w:pPr>
      <w:r>
        <w:t xml:space="preserve">    4.  Наименование юридического лица, фамилия, имя, отчество (последнее -</w:t>
      </w:r>
    </w:p>
    <w:p w:rsidR="00904ECD" w:rsidRDefault="00904ECD">
      <w:pPr>
        <w:pStyle w:val="ConsPlusNonformat"/>
        <w:jc w:val="both"/>
      </w:pPr>
      <w:r>
        <w:t>при   наличии)   индивидуального   предпринимателя  (физического  лица),  в</w:t>
      </w:r>
    </w:p>
    <w:p w:rsidR="00904ECD" w:rsidRDefault="00904ECD">
      <w:pPr>
        <w:pStyle w:val="ConsPlusNonformat"/>
        <w:jc w:val="both"/>
      </w:pPr>
      <w:r>
        <w:t>отношении которого проводится плановая проверка:</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5.  Место проведения плановой проверки с заполнением проверочного листа</w:t>
      </w:r>
    </w:p>
    <w:p w:rsidR="00904ECD" w:rsidRDefault="00904ECD">
      <w:pPr>
        <w:pStyle w:val="ConsPlusNonformat"/>
        <w:jc w:val="both"/>
      </w:pPr>
      <w:r>
        <w:t>и   (или)   указание  на  используемые  юридическим  лицом,  индивидуальным</w:t>
      </w:r>
    </w:p>
    <w:p w:rsidR="00904ECD" w:rsidRDefault="00904ECD">
      <w:pPr>
        <w:pStyle w:val="ConsPlusNonformat"/>
        <w:jc w:val="both"/>
      </w:pPr>
      <w:r>
        <w:t>предпринимателем производственные объекты:</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6.    Реквизиты    приказа    Администрации  муниципального  образования "</w:t>
      </w:r>
      <w:r w:rsidR="00241579">
        <w:t>Коношское</w:t>
      </w:r>
      <w:r>
        <w:t>" о проведении</w:t>
      </w:r>
      <w:r w:rsidR="00241579">
        <w:t xml:space="preserve"> </w:t>
      </w:r>
      <w:r>
        <w:t>плановой проверки:</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7.  Учетный  номер  плановой  проверки  и  даты его присвоения в едином</w:t>
      </w:r>
    </w:p>
    <w:p w:rsidR="00904ECD" w:rsidRDefault="00904ECD">
      <w:pPr>
        <w:pStyle w:val="ConsPlusNonformat"/>
        <w:jc w:val="both"/>
      </w:pPr>
      <w:r>
        <w:t>реестре проверок:</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8. Перечень вопросов, отражающих содержание обязательных требований:</w:t>
      </w:r>
    </w:p>
    <w:p w:rsidR="00904ECD" w:rsidRDefault="00904EC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2"/>
        <w:gridCol w:w="3572"/>
        <w:gridCol w:w="454"/>
        <w:gridCol w:w="567"/>
        <w:gridCol w:w="680"/>
      </w:tblGrid>
      <w:tr w:rsidR="00904ECD">
        <w:tc>
          <w:tcPr>
            <w:tcW w:w="340" w:type="dxa"/>
            <w:vMerge w:val="restart"/>
          </w:tcPr>
          <w:p w:rsidR="00904ECD" w:rsidRDefault="00904ECD">
            <w:pPr>
              <w:pStyle w:val="ConsPlusNormal"/>
              <w:jc w:val="center"/>
            </w:pPr>
            <w:r>
              <w:t>N</w:t>
            </w:r>
          </w:p>
        </w:tc>
        <w:tc>
          <w:tcPr>
            <w:tcW w:w="3402" w:type="dxa"/>
            <w:vMerge w:val="restart"/>
          </w:tcPr>
          <w:p w:rsidR="00904ECD" w:rsidRDefault="00904ECD">
            <w:pPr>
              <w:pStyle w:val="ConsPlusNormal"/>
              <w:jc w:val="center"/>
            </w:pPr>
            <w:r>
              <w:t>Вопросы, отражающие содержание обязательных требований</w:t>
            </w:r>
          </w:p>
        </w:tc>
        <w:tc>
          <w:tcPr>
            <w:tcW w:w="3572" w:type="dxa"/>
            <w:vMerge w:val="restart"/>
          </w:tcPr>
          <w:p w:rsidR="00904ECD" w:rsidRDefault="00904ECD">
            <w:pPr>
              <w:pStyle w:val="ConsPlusNormal"/>
              <w:jc w:val="center"/>
            </w:pPr>
            <w:r>
              <w:t>Реквизиты нормативно-правовых актов с указанием их структурных единиц, которыми установлены обязательные требования</w:t>
            </w:r>
          </w:p>
        </w:tc>
        <w:tc>
          <w:tcPr>
            <w:tcW w:w="1701" w:type="dxa"/>
            <w:gridSpan w:val="3"/>
          </w:tcPr>
          <w:p w:rsidR="00904ECD" w:rsidRDefault="00904ECD">
            <w:pPr>
              <w:pStyle w:val="ConsPlusNormal"/>
              <w:jc w:val="center"/>
            </w:pPr>
            <w:r>
              <w:t>Ответы на вопросы</w:t>
            </w:r>
          </w:p>
        </w:tc>
      </w:tr>
      <w:tr w:rsidR="00904ECD">
        <w:tc>
          <w:tcPr>
            <w:tcW w:w="340" w:type="dxa"/>
            <w:vMerge/>
          </w:tcPr>
          <w:p w:rsidR="00904ECD" w:rsidRDefault="00904ECD"/>
        </w:tc>
        <w:tc>
          <w:tcPr>
            <w:tcW w:w="3402" w:type="dxa"/>
            <w:vMerge/>
          </w:tcPr>
          <w:p w:rsidR="00904ECD" w:rsidRDefault="00904ECD"/>
        </w:tc>
        <w:tc>
          <w:tcPr>
            <w:tcW w:w="3572" w:type="dxa"/>
            <w:vMerge/>
          </w:tcPr>
          <w:p w:rsidR="00904ECD" w:rsidRDefault="00904ECD"/>
        </w:tc>
        <w:tc>
          <w:tcPr>
            <w:tcW w:w="454" w:type="dxa"/>
          </w:tcPr>
          <w:p w:rsidR="00904ECD" w:rsidRDefault="00904ECD">
            <w:pPr>
              <w:pStyle w:val="ConsPlusNormal"/>
              <w:jc w:val="center"/>
            </w:pPr>
            <w:r>
              <w:t>да</w:t>
            </w:r>
          </w:p>
        </w:tc>
        <w:tc>
          <w:tcPr>
            <w:tcW w:w="567" w:type="dxa"/>
          </w:tcPr>
          <w:p w:rsidR="00904ECD" w:rsidRDefault="00904ECD">
            <w:pPr>
              <w:pStyle w:val="ConsPlusNormal"/>
              <w:jc w:val="center"/>
            </w:pPr>
            <w:r>
              <w:t>нет</w:t>
            </w:r>
          </w:p>
        </w:tc>
        <w:tc>
          <w:tcPr>
            <w:tcW w:w="680" w:type="dxa"/>
          </w:tcPr>
          <w:p w:rsidR="00904ECD" w:rsidRDefault="00904ECD">
            <w:pPr>
              <w:pStyle w:val="ConsPlusNormal"/>
              <w:jc w:val="center"/>
            </w:pPr>
            <w:r>
              <w:t>не требуется</w:t>
            </w:r>
          </w:p>
        </w:tc>
      </w:tr>
      <w:tr w:rsidR="00904ECD">
        <w:tc>
          <w:tcPr>
            <w:tcW w:w="340" w:type="dxa"/>
          </w:tcPr>
          <w:p w:rsidR="00904ECD" w:rsidRDefault="00904ECD">
            <w:pPr>
              <w:pStyle w:val="ConsPlusNormal"/>
              <w:jc w:val="center"/>
            </w:pPr>
            <w:r>
              <w:t>1</w:t>
            </w:r>
          </w:p>
        </w:tc>
        <w:tc>
          <w:tcPr>
            <w:tcW w:w="3402" w:type="dxa"/>
          </w:tcPr>
          <w:p w:rsidR="00904ECD" w:rsidRDefault="00904ECD">
            <w:pPr>
              <w:pStyle w:val="ConsPlusNormal"/>
            </w:pPr>
            <w:r>
              <w:t xml:space="preserve">Имеется ли наличие правоустанавливающих документов на </w:t>
            </w:r>
            <w:r>
              <w:lastRenderedPageBreak/>
              <w:t>земельный участок, (договор аренды, сведения о праве из ЕГРН)?</w:t>
            </w:r>
          </w:p>
        </w:tc>
        <w:tc>
          <w:tcPr>
            <w:tcW w:w="3572" w:type="dxa"/>
          </w:tcPr>
          <w:p w:rsidR="00904ECD" w:rsidRDefault="001B3D93">
            <w:pPr>
              <w:pStyle w:val="ConsPlusNormal"/>
            </w:pPr>
            <w:hyperlink r:id="rId68" w:history="1">
              <w:r w:rsidR="00904ECD">
                <w:rPr>
                  <w:color w:val="0000FF"/>
                </w:rPr>
                <w:t>Статьи 25</w:t>
              </w:r>
            </w:hyperlink>
            <w:r w:rsidR="00904ECD">
              <w:t xml:space="preserve">, </w:t>
            </w:r>
            <w:hyperlink r:id="rId69" w:history="1">
              <w:r w:rsidR="00904ECD">
                <w:rPr>
                  <w:color w:val="0000FF"/>
                </w:rPr>
                <w:t>26</w:t>
              </w:r>
            </w:hyperlink>
            <w:r w:rsidR="00904ECD">
              <w:t xml:space="preserve"> Земельного кодекса Российской Федерации, </w:t>
            </w:r>
            <w:hyperlink r:id="rId70" w:history="1">
              <w:r w:rsidR="00904ECD">
                <w:rPr>
                  <w:color w:val="0000FF"/>
                </w:rPr>
                <w:t xml:space="preserve">пункт 2 </w:t>
              </w:r>
              <w:r w:rsidR="00904ECD">
                <w:rPr>
                  <w:color w:val="0000FF"/>
                </w:rPr>
                <w:lastRenderedPageBreak/>
                <w:t>статьи 69</w:t>
              </w:r>
            </w:hyperlink>
            <w:r w:rsidR="00904ECD">
              <w:t xml:space="preserve"> Федерального закона от 13.07.2015 N 218-ФЗ "О государственной регистрации недвижимости"</w:t>
            </w:r>
          </w:p>
        </w:tc>
        <w:tc>
          <w:tcPr>
            <w:tcW w:w="454" w:type="dxa"/>
          </w:tcPr>
          <w:p w:rsidR="00904ECD" w:rsidRDefault="00904ECD">
            <w:pPr>
              <w:pStyle w:val="ConsPlusNormal"/>
            </w:pPr>
          </w:p>
        </w:tc>
        <w:tc>
          <w:tcPr>
            <w:tcW w:w="567" w:type="dxa"/>
          </w:tcPr>
          <w:p w:rsidR="00904ECD" w:rsidRDefault="00904ECD">
            <w:pPr>
              <w:pStyle w:val="ConsPlusNormal"/>
            </w:pPr>
          </w:p>
        </w:tc>
        <w:tc>
          <w:tcPr>
            <w:tcW w:w="680" w:type="dxa"/>
          </w:tcPr>
          <w:p w:rsidR="00904ECD" w:rsidRDefault="00904ECD">
            <w:pPr>
              <w:pStyle w:val="ConsPlusNormal"/>
            </w:pPr>
          </w:p>
        </w:tc>
      </w:tr>
      <w:tr w:rsidR="00904ECD">
        <w:tc>
          <w:tcPr>
            <w:tcW w:w="340" w:type="dxa"/>
          </w:tcPr>
          <w:p w:rsidR="00904ECD" w:rsidRDefault="00904ECD">
            <w:pPr>
              <w:pStyle w:val="ConsPlusNormal"/>
            </w:pPr>
          </w:p>
        </w:tc>
        <w:tc>
          <w:tcPr>
            <w:tcW w:w="3402" w:type="dxa"/>
          </w:tcPr>
          <w:p w:rsidR="00904ECD" w:rsidRDefault="00904ECD">
            <w:pPr>
              <w:pStyle w:val="ConsPlusNormal"/>
            </w:pPr>
            <w:r>
              <w:t>Используется ли земельный участок?</w:t>
            </w:r>
          </w:p>
        </w:tc>
        <w:tc>
          <w:tcPr>
            <w:tcW w:w="3572" w:type="dxa"/>
          </w:tcPr>
          <w:p w:rsidR="00904ECD" w:rsidRDefault="00904ECD">
            <w:pPr>
              <w:pStyle w:val="ConsPlusNormal"/>
            </w:pPr>
          </w:p>
        </w:tc>
        <w:tc>
          <w:tcPr>
            <w:tcW w:w="454" w:type="dxa"/>
          </w:tcPr>
          <w:p w:rsidR="00904ECD" w:rsidRDefault="00904ECD">
            <w:pPr>
              <w:pStyle w:val="ConsPlusNormal"/>
            </w:pPr>
          </w:p>
        </w:tc>
        <w:tc>
          <w:tcPr>
            <w:tcW w:w="567" w:type="dxa"/>
          </w:tcPr>
          <w:p w:rsidR="00904ECD" w:rsidRDefault="00904ECD">
            <w:pPr>
              <w:pStyle w:val="ConsPlusNormal"/>
            </w:pPr>
          </w:p>
        </w:tc>
        <w:tc>
          <w:tcPr>
            <w:tcW w:w="680" w:type="dxa"/>
          </w:tcPr>
          <w:p w:rsidR="00904ECD" w:rsidRDefault="00904ECD">
            <w:pPr>
              <w:pStyle w:val="ConsPlusNormal"/>
            </w:pPr>
          </w:p>
        </w:tc>
      </w:tr>
      <w:tr w:rsidR="00904ECD">
        <w:tc>
          <w:tcPr>
            <w:tcW w:w="340" w:type="dxa"/>
          </w:tcPr>
          <w:p w:rsidR="00904ECD" w:rsidRDefault="00904ECD">
            <w:pPr>
              <w:pStyle w:val="ConsPlusNormal"/>
              <w:jc w:val="center"/>
            </w:pPr>
            <w:r>
              <w:t>2</w:t>
            </w:r>
          </w:p>
        </w:tc>
        <w:tc>
          <w:tcPr>
            <w:tcW w:w="3402" w:type="dxa"/>
          </w:tcPr>
          <w:p w:rsidR="00904ECD" w:rsidRDefault="00904ECD">
            <w:pPr>
              <w:pStyle w:val="ConsPlusNormal"/>
            </w:pPr>
            <w:r>
              <w:t>Имеются ли здания, сооружения или объекты незавершенного строительства на земельном участке (свидетельство о гос. регистрации права/справка о том, что объект не является объектом недвижимости)?</w:t>
            </w:r>
          </w:p>
        </w:tc>
        <w:tc>
          <w:tcPr>
            <w:tcW w:w="3572" w:type="dxa"/>
          </w:tcPr>
          <w:p w:rsidR="00904ECD" w:rsidRDefault="00904ECD">
            <w:pPr>
              <w:pStyle w:val="ConsPlusNormal"/>
            </w:pPr>
          </w:p>
        </w:tc>
        <w:tc>
          <w:tcPr>
            <w:tcW w:w="454" w:type="dxa"/>
          </w:tcPr>
          <w:p w:rsidR="00904ECD" w:rsidRDefault="00904ECD">
            <w:pPr>
              <w:pStyle w:val="ConsPlusNormal"/>
            </w:pPr>
          </w:p>
        </w:tc>
        <w:tc>
          <w:tcPr>
            <w:tcW w:w="567" w:type="dxa"/>
          </w:tcPr>
          <w:p w:rsidR="00904ECD" w:rsidRDefault="00904ECD">
            <w:pPr>
              <w:pStyle w:val="ConsPlusNormal"/>
            </w:pPr>
          </w:p>
        </w:tc>
        <w:tc>
          <w:tcPr>
            <w:tcW w:w="680" w:type="dxa"/>
          </w:tcPr>
          <w:p w:rsidR="00904ECD" w:rsidRDefault="00904ECD">
            <w:pPr>
              <w:pStyle w:val="ConsPlusNormal"/>
            </w:pPr>
          </w:p>
        </w:tc>
      </w:tr>
      <w:tr w:rsidR="00904ECD">
        <w:tc>
          <w:tcPr>
            <w:tcW w:w="340" w:type="dxa"/>
          </w:tcPr>
          <w:p w:rsidR="00904ECD" w:rsidRDefault="00904ECD">
            <w:pPr>
              <w:pStyle w:val="ConsPlusNormal"/>
              <w:jc w:val="center"/>
            </w:pPr>
            <w:r>
              <w:t>3</w:t>
            </w:r>
          </w:p>
        </w:tc>
        <w:tc>
          <w:tcPr>
            <w:tcW w:w="3402" w:type="dxa"/>
          </w:tcPr>
          <w:p w:rsidR="00904ECD" w:rsidRDefault="00904ECD">
            <w:pPr>
              <w:pStyle w:val="ConsPlusNormal"/>
            </w:pPr>
            <w:r>
              <w:t>Соответствует ли фактическое использование земельного участка указанному в документах (технический паспорт/кадастровый паспорт)?</w:t>
            </w:r>
          </w:p>
        </w:tc>
        <w:tc>
          <w:tcPr>
            <w:tcW w:w="3572" w:type="dxa"/>
          </w:tcPr>
          <w:p w:rsidR="00904ECD" w:rsidRDefault="001B3D93">
            <w:pPr>
              <w:pStyle w:val="ConsPlusNormal"/>
            </w:pPr>
            <w:hyperlink r:id="rId71" w:history="1">
              <w:r w:rsidR="00904ECD">
                <w:rPr>
                  <w:color w:val="0000FF"/>
                </w:rPr>
                <w:t>Статья 8.8</w:t>
              </w:r>
            </w:hyperlink>
            <w:r w:rsidR="00904ECD">
              <w:t xml:space="preserve"> Кодекса Российской Федерации об административных правонарушениях</w:t>
            </w:r>
          </w:p>
        </w:tc>
        <w:tc>
          <w:tcPr>
            <w:tcW w:w="454" w:type="dxa"/>
          </w:tcPr>
          <w:p w:rsidR="00904ECD" w:rsidRDefault="00904ECD">
            <w:pPr>
              <w:pStyle w:val="ConsPlusNormal"/>
            </w:pPr>
          </w:p>
        </w:tc>
        <w:tc>
          <w:tcPr>
            <w:tcW w:w="567" w:type="dxa"/>
          </w:tcPr>
          <w:p w:rsidR="00904ECD" w:rsidRDefault="00904ECD">
            <w:pPr>
              <w:pStyle w:val="ConsPlusNormal"/>
            </w:pPr>
          </w:p>
        </w:tc>
        <w:tc>
          <w:tcPr>
            <w:tcW w:w="680" w:type="dxa"/>
          </w:tcPr>
          <w:p w:rsidR="00904ECD" w:rsidRDefault="00904ECD">
            <w:pPr>
              <w:pStyle w:val="ConsPlusNormal"/>
            </w:pPr>
          </w:p>
        </w:tc>
      </w:tr>
      <w:tr w:rsidR="00904ECD">
        <w:tc>
          <w:tcPr>
            <w:tcW w:w="340" w:type="dxa"/>
          </w:tcPr>
          <w:p w:rsidR="00904ECD" w:rsidRDefault="00904ECD">
            <w:pPr>
              <w:pStyle w:val="ConsPlusNormal"/>
              <w:jc w:val="center"/>
            </w:pPr>
            <w:r>
              <w:t>4</w:t>
            </w:r>
          </w:p>
        </w:tc>
        <w:tc>
          <w:tcPr>
            <w:tcW w:w="3402" w:type="dxa"/>
          </w:tcPr>
          <w:p w:rsidR="00904ECD" w:rsidRDefault="00904ECD">
            <w:pPr>
              <w:pStyle w:val="ConsPlusNormal"/>
            </w:pPr>
            <w:r>
              <w:t>Превышает ли площадь фактического использования земельного участка указанную в правоустанавливающих документах (сведения о местоположении границ из ЕГРН)?</w:t>
            </w:r>
          </w:p>
        </w:tc>
        <w:tc>
          <w:tcPr>
            <w:tcW w:w="3572" w:type="dxa"/>
          </w:tcPr>
          <w:p w:rsidR="00904ECD" w:rsidRDefault="001B3D93">
            <w:pPr>
              <w:pStyle w:val="ConsPlusNormal"/>
            </w:pPr>
            <w:hyperlink r:id="rId72" w:history="1">
              <w:r w:rsidR="00904ECD">
                <w:rPr>
                  <w:color w:val="0000FF"/>
                </w:rPr>
                <w:t>Статья 7.1</w:t>
              </w:r>
            </w:hyperlink>
            <w:r w:rsidR="00904ECD">
              <w:t xml:space="preserve"> Кодекса Российской Федерации об административных правонарушениях</w:t>
            </w:r>
          </w:p>
        </w:tc>
        <w:tc>
          <w:tcPr>
            <w:tcW w:w="454" w:type="dxa"/>
          </w:tcPr>
          <w:p w:rsidR="00904ECD" w:rsidRDefault="00904ECD">
            <w:pPr>
              <w:pStyle w:val="ConsPlusNormal"/>
            </w:pPr>
          </w:p>
        </w:tc>
        <w:tc>
          <w:tcPr>
            <w:tcW w:w="567" w:type="dxa"/>
          </w:tcPr>
          <w:p w:rsidR="00904ECD" w:rsidRDefault="00904ECD">
            <w:pPr>
              <w:pStyle w:val="ConsPlusNormal"/>
            </w:pPr>
          </w:p>
        </w:tc>
        <w:tc>
          <w:tcPr>
            <w:tcW w:w="680" w:type="dxa"/>
          </w:tcPr>
          <w:p w:rsidR="00904ECD" w:rsidRDefault="00904ECD">
            <w:pPr>
              <w:pStyle w:val="ConsPlusNormal"/>
            </w:pPr>
          </w:p>
        </w:tc>
      </w:tr>
    </w:tbl>
    <w:p w:rsidR="00904ECD" w:rsidRDefault="00904ECD">
      <w:pPr>
        <w:pStyle w:val="ConsPlusNormal"/>
        <w:jc w:val="both"/>
      </w:pP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___________________________________________________________________________</w:t>
      </w:r>
    </w:p>
    <w:p w:rsidR="00904ECD" w:rsidRDefault="00904ECD">
      <w:pPr>
        <w:pStyle w:val="ConsPlusNonformat"/>
        <w:jc w:val="both"/>
      </w:pPr>
      <w:r>
        <w:t xml:space="preserve">       (пояснения и дополнения по вопросам, содержащимся в перечне)</w:t>
      </w:r>
    </w:p>
    <w:p w:rsidR="00904ECD" w:rsidRDefault="00904ECD">
      <w:pPr>
        <w:pStyle w:val="ConsPlusNonformat"/>
        <w:jc w:val="both"/>
      </w:pPr>
    </w:p>
    <w:p w:rsidR="00904ECD" w:rsidRDefault="00904ECD">
      <w:pPr>
        <w:pStyle w:val="ConsPlusNonformat"/>
        <w:jc w:val="both"/>
      </w:pPr>
      <w:r>
        <w:t>Подпись лица проводящего проверку:</w:t>
      </w:r>
    </w:p>
    <w:p w:rsidR="00904ECD" w:rsidRDefault="00904ECD">
      <w:pPr>
        <w:pStyle w:val="ConsPlusNonformat"/>
        <w:jc w:val="both"/>
      </w:pPr>
      <w:r>
        <w:t>____________________________________</w:t>
      </w:r>
    </w:p>
    <w:p w:rsidR="00904ECD" w:rsidRDefault="00904ECD">
      <w:pPr>
        <w:pStyle w:val="ConsPlusNonformat"/>
        <w:jc w:val="both"/>
      </w:pPr>
      <w:r>
        <w:t>____________________________________</w:t>
      </w:r>
    </w:p>
    <w:p w:rsidR="00904ECD" w:rsidRDefault="00904ECD">
      <w:pPr>
        <w:pStyle w:val="ConsPlusNonformat"/>
        <w:jc w:val="both"/>
      </w:pPr>
      <w:r>
        <w:t xml:space="preserve">     (дата, фамилия, инициалы)</w:t>
      </w:r>
    </w:p>
    <w:p w:rsidR="00904ECD" w:rsidRDefault="00904ECD">
      <w:pPr>
        <w:pStyle w:val="ConsPlusNonformat"/>
        <w:jc w:val="both"/>
      </w:pPr>
    </w:p>
    <w:p w:rsidR="00904ECD" w:rsidRDefault="00904ECD">
      <w:pPr>
        <w:pStyle w:val="ConsPlusNonformat"/>
        <w:jc w:val="both"/>
      </w:pPr>
      <w:r>
        <w:t>Подпись юридического лица,</w:t>
      </w:r>
    </w:p>
    <w:p w:rsidR="00904ECD" w:rsidRDefault="00904ECD">
      <w:pPr>
        <w:pStyle w:val="ConsPlusNonformat"/>
        <w:jc w:val="both"/>
      </w:pPr>
      <w:r>
        <w:t>Индивидуального предпринимателя:</w:t>
      </w:r>
    </w:p>
    <w:p w:rsidR="00904ECD" w:rsidRDefault="00904ECD">
      <w:pPr>
        <w:pStyle w:val="ConsPlusNonformat"/>
        <w:jc w:val="both"/>
      </w:pPr>
      <w:r>
        <w:t>____________________________________</w:t>
      </w:r>
    </w:p>
    <w:p w:rsidR="00904ECD" w:rsidRDefault="00904ECD">
      <w:pPr>
        <w:pStyle w:val="ConsPlusNonformat"/>
        <w:jc w:val="both"/>
      </w:pPr>
      <w:r>
        <w:t>____________________________________</w:t>
      </w:r>
    </w:p>
    <w:p w:rsidR="00904ECD" w:rsidRDefault="00904ECD">
      <w:pPr>
        <w:pStyle w:val="ConsPlusNonformat"/>
        <w:jc w:val="both"/>
      </w:pPr>
      <w:r>
        <w:t xml:space="preserve">    (дата, фамилия, инициалы)</w:t>
      </w:r>
    </w:p>
    <w:p w:rsidR="00904ECD" w:rsidRDefault="00904ECD">
      <w:pPr>
        <w:pStyle w:val="ConsPlusNormal"/>
        <w:jc w:val="both"/>
      </w:pPr>
    </w:p>
    <w:p w:rsidR="00904ECD" w:rsidRDefault="00904ECD">
      <w:pPr>
        <w:pStyle w:val="ConsPlusNormal"/>
        <w:jc w:val="both"/>
      </w:pPr>
    </w:p>
    <w:p w:rsidR="00904ECD" w:rsidRDefault="00904ECD">
      <w:pPr>
        <w:pStyle w:val="ConsPlusNormal"/>
        <w:pBdr>
          <w:top w:val="single" w:sz="6" w:space="0" w:color="auto"/>
        </w:pBdr>
        <w:spacing w:before="100" w:after="100"/>
        <w:jc w:val="both"/>
        <w:rPr>
          <w:sz w:val="2"/>
          <w:szCs w:val="2"/>
        </w:rPr>
      </w:pPr>
    </w:p>
    <w:p w:rsidR="00FE7E5F" w:rsidRDefault="00FE7E5F"/>
    <w:sectPr w:rsidR="00FE7E5F" w:rsidSect="00904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CD"/>
    <w:rsid w:val="00132770"/>
    <w:rsid w:val="001B3D93"/>
    <w:rsid w:val="001C2037"/>
    <w:rsid w:val="00241579"/>
    <w:rsid w:val="002E6189"/>
    <w:rsid w:val="0040676E"/>
    <w:rsid w:val="004C4E70"/>
    <w:rsid w:val="004E4E01"/>
    <w:rsid w:val="00566761"/>
    <w:rsid w:val="005D6E38"/>
    <w:rsid w:val="006A631F"/>
    <w:rsid w:val="006C0B9D"/>
    <w:rsid w:val="007146CA"/>
    <w:rsid w:val="0072583B"/>
    <w:rsid w:val="0086067A"/>
    <w:rsid w:val="008F731B"/>
    <w:rsid w:val="00904ECD"/>
    <w:rsid w:val="00923865"/>
    <w:rsid w:val="00925B54"/>
    <w:rsid w:val="00957592"/>
    <w:rsid w:val="009862CF"/>
    <w:rsid w:val="00A965CB"/>
    <w:rsid w:val="00B13C2B"/>
    <w:rsid w:val="00B4448D"/>
    <w:rsid w:val="00C30F7E"/>
    <w:rsid w:val="00C36775"/>
    <w:rsid w:val="00DA02F2"/>
    <w:rsid w:val="00DF005A"/>
    <w:rsid w:val="00E86A55"/>
    <w:rsid w:val="00F16BE8"/>
    <w:rsid w:val="00F55804"/>
    <w:rsid w:val="00FE0B9B"/>
    <w:rsid w:val="00FE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277C"/>
  <w15:chartTrackingRefBased/>
  <w15:docId w15:val="{E6E6C027-BA41-48E6-88FE-783BE7BC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04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04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4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04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5667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667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E1A944076A4D56165E14B6402DB05FEE7A13DC169653602FC84D5C5C46E7CBC3D5E40DE2CBBEDB988E592BABF0E2L" TargetMode="External"/><Relationship Id="rId18" Type="http://schemas.openxmlformats.org/officeDocument/2006/relationships/hyperlink" Target="consultantplus://offline/ref=15E1A944076A4D56165E14B6402DB05FEE7116DB129B53602FC84D5C5C46E7CBC3D5E40DE2CBBEDB988E592BABF0E2L" TargetMode="External"/><Relationship Id="rId26" Type="http://schemas.openxmlformats.org/officeDocument/2006/relationships/hyperlink" Target="consultantplus://offline/ref=15E1A944076A4D56165E14B6402DB05FEE7116DB129B53602FC84D5C5C46E7CBD1D5BC02E1C8AB8ECBD40E26AB0B2A86F91EA84084F2E5L" TargetMode="External"/><Relationship Id="rId39" Type="http://schemas.openxmlformats.org/officeDocument/2006/relationships/hyperlink" Target="consultantplus://offline/ref=15E1A944076A4D56165E14B6402DB05FEF7910D7109F53602FC84D5C5C46E7CBD1D5BC01E3CAA4D9939B0F7AEE5F3986FA1EAB429B2F8308F8E9L" TargetMode="External"/><Relationship Id="rId21" Type="http://schemas.openxmlformats.org/officeDocument/2006/relationships/hyperlink" Target="consultantplus://offline/ref=15E1A944076A4D56165E14B6402DB05FEE7116DB129B53602FC84D5C5C46E7CBC3D5E40DE2CBBEDB988E592BABF0E2L" TargetMode="External"/><Relationship Id="rId34" Type="http://schemas.openxmlformats.org/officeDocument/2006/relationships/hyperlink" Target="consultantplus://offline/ref=15E1A944076A4D56165E14A04341EE53EF734ED317965C34709716010B4FED9C969AE543A7C7A1DA9A90592DA15E65C3AE0DAB419B2C811783D230F7E5L" TargetMode="External"/><Relationship Id="rId42" Type="http://schemas.openxmlformats.org/officeDocument/2006/relationships/hyperlink" Target="consultantplus://offline/ref=15E1A944076A4D56165E14B6402DB05FEF7910D7109F53602FC84D5C5C46E7CBD1D5BC06E0C3A8D1CEC11F7EA70B3599FA02B442852CF8EBL" TargetMode="External"/><Relationship Id="rId47" Type="http://schemas.openxmlformats.org/officeDocument/2006/relationships/hyperlink" Target="consultantplus://offline/ref=15E1A944076A4D56165E14A04341EE53EF734ED317965C34709716010B4FED9C969AE543A7C7A1DA9A90592DA15E65C3AE0DAB419B2C811783D230F7E5L" TargetMode="External"/><Relationship Id="rId50" Type="http://schemas.openxmlformats.org/officeDocument/2006/relationships/hyperlink" Target="consultantplus://offline/ref=15E1A944076A4D56165E14B6402DB05FEF7910D7109F53602FC84D5C5C46E7CBD1D5BC01E3C8A5D2929B0F7AEE5F3986FA1EAB429B2F8308F8E9L" TargetMode="External"/><Relationship Id="rId55" Type="http://schemas.openxmlformats.org/officeDocument/2006/relationships/hyperlink" Target="consultantplus://offline/ref=15E1A944076A4D56165E14B6402DB05FEF7910D7109F53602FC84D5C5C46E7CBD1D5BC01E3C8A2DD9B9B0F7AEE5F3986FA1EAB429B2F8308F8E9L" TargetMode="External"/><Relationship Id="rId63" Type="http://schemas.openxmlformats.org/officeDocument/2006/relationships/hyperlink" Target="consultantplus://offline/ref=15E1A944076A4D56165E14B6402DB05FEE7017DB1BC804627E9D43595416AFDB9F90B100E2C3A6D1CEC11F7EA70B3599FA02B442852CF8EBL" TargetMode="External"/><Relationship Id="rId68" Type="http://schemas.openxmlformats.org/officeDocument/2006/relationships/hyperlink" Target="consultantplus://offline/ref=15E1A944076A4D56165E14B6402DB05FEF7811DA149D53602FC84D5C5C46E7CBD1D5BC01E3CAA2DB999B0F7AEE5F3986FA1EAB429B2F8308F8E9L" TargetMode="External"/><Relationship Id="rId7" Type="http://schemas.openxmlformats.org/officeDocument/2006/relationships/hyperlink" Target="consultantplus://offline/ref=533204C7876AF4EADAB8997281C25CE254543E07BD9611B7984A6E9728DE803327B00C711F32D2882B692BK0f8L" TargetMode="External"/><Relationship Id="rId71" Type="http://schemas.openxmlformats.org/officeDocument/2006/relationships/hyperlink" Target="consultantplus://offline/ref=15E1A944076A4D56165E14B6402DB05FEF7910D7109F53602FC84D5C5C46E7CBD1D5BC06E0C3A8D1CEC11F7EA70B3599FA02B442852CF8EBL" TargetMode="External"/><Relationship Id="rId2" Type="http://schemas.openxmlformats.org/officeDocument/2006/relationships/settings" Target="settings.xml"/><Relationship Id="rId16" Type="http://schemas.openxmlformats.org/officeDocument/2006/relationships/hyperlink" Target="consultantplus://offline/ref=15E1A944076A4D56165E14A04341EE53EF734ED319965A37759716010B4FED9C969AE551A79FADDB9B8E5A29B4083486FFE3L" TargetMode="External"/><Relationship Id="rId29" Type="http://schemas.openxmlformats.org/officeDocument/2006/relationships/hyperlink" Target="consultantplus://offline/ref=15E1A944076A4D56165E14A04341EE53EF734ED317965C34709716010B4FED9C969AE543A7C7A1DA9A90592DA15E65C3AE0DAB419B2C811783D230F7E5L" TargetMode="External"/><Relationship Id="rId11" Type="http://schemas.openxmlformats.org/officeDocument/2006/relationships/hyperlink" Target="consultantplus://offline/ref=15E1A944076A4D56165E14B6402DB05FEE7116DB129B53602FC84D5C5C46E7CBC3D5E40DE2CBBEDB988E592BABF0E2L" TargetMode="External"/><Relationship Id="rId24" Type="http://schemas.openxmlformats.org/officeDocument/2006/relationships/hyperlink" Target="consultantplus://offline/ref=15E1A944076A4D56165E14B6402DB05FEE7116DB129B53602FC84D5C5C46E7CBC3D5E40DE2CBBEDB988E592BABF0E2L" TargetMode="External"/><Relationship Id="rId32" Type="http://schemas.openxmlformats.org/officeDocument/2006/relationships/hyperlink" Target="consultantplus://offline/ref=15E1A944076A4D56165E14A04341EE53EF734ED317965C34709716010B4FED9C969AE543A7C7A1DA9A90592DA15E65C3AE0DAB419B2C811783D230F7E5L" TargetMode="External"/><Relationship Id="rId37" Type="http://schemas.openxmlformats.org/officeDocument/2006/relationships/hyperlink" Target="consultantplus://offline/ref=15E1A944076A4D56165E14B6402DB05FEF7910D7109F53602FC84D5C5C46E7CBD1D5BC06E0C2A2D1CEC11F7EA70B3599FA02B442852CF8EBL" TargetMode="External"/><Relationship Id="rId40" Type="http://schemas.openxmlformats.org/officeDocument/2006/relationships/hyperlink" Target="consultantplus://offline/ref=15E1A944076A4D56165E14B6402DB05FEF7910D7109F53602FC84D5C5C46E7CBD1D5BC01E3CAA5DA9A9B0F7AEE5F3986FA1EAB429B2F8308F8E9L" TargetMode="External"/><Relationship Id="rId45" Type="http://schemas.openxmlformats.org/officeDocument/2006/relationships/hyperlink" Target="consultantplus://offline/ref=15E1A944076A4D56165E14A04341EE53EF734ED31999503E759716010B4FED9C969AE551A79FADDB9B8E5A29B4083486FFE3L" TargetMode="External"/><Relationship Id="rId53" Type="http://schemas.openxmlformats.org/officeDocument/2006/relationships/hyperlink" Target="consultantplus://offline/ref=15E1A944076A4D56165E14A04341EE53EF734ED31999503E759716010B4FED9C969AE551A79FADDB9B8E5A29B4083486FFE3L" TargetMode="External"/><Relationship Id="rId58" Type="http://schemas.openxmlformats.org/officeDocument/2006/relationships/hyperlink" Target="consultantplus://offline/ref=15E1A944076A4D56165E14B6402DB05FEF7910D7109F53602FC84D5C5C46E7CBD1D5BC01E3C8A8DB939B0F7AEE5F3986FA1EAB429B2F8308F8E9L" TargetMode="External"/><Relationship Id="rId66" Type="http://schemas.openxmlformats.org/officeDocument/2006/relationships/hyperlink" Target="consultantplus://offline/ref=15E1A944076A4D56165E14B6402DB05FEF7910D7109F53602FC84D5C5C46E7CBD1D5BC01E3C8A2DD9E9B0F7AEE5F3986FA1EAB429B2F8308F8E9L" TargetMode="External"/><Relationship Id="rId74" Type="http://schemas.openxmlformats.org/officeDocument/2006/relationships/theme" Target="theme/theme1.xml"/><Relationship Id="rId5" Type="http://schemas.openxmlformats.org/officeDocument/2006/relationships/hyperlink" Target="consultantplus://offline/ref=533204C7876AF4EADAB8996482AE02EE555E600CBC9118E7C01535CA7FD78A6460FF553BK5fAL" TargetMode="External"/><Relationship Id="rId15" Type="http://schemas.openxmlformats.org/officeDocument/2006/relationships/hyperlink" Target="consultantplus://offline/ref=15E1A944076A4D56165E14B6402DB05FED7F13DE169953602FC84D5C5C46E7CBC3D5E40DE2CBBEDB988E592BABF0E2L" TargetMode="External"/><Relationship Id="rId23" Type="http://schemas.openxmlformats.org/officeDocument/2006/relationships/hyperlink" Target="consultantplus://offline/ref=15E1A944076A4D56165E14B6402DB05FEF7811DA149D53602FC84D5C5C46E7CBC3D5E40DE2CBBEDB988E592BABF0E2L" TargetMode="External"/><Relationship Id="rId28" Type="http://schemas.openxmlformats.org/officeDocument/2006/relationships/hyperlink" Target="consultantplus://offline/ref=15E1A944076A4D56165E14B6402DB05FEE7116DB129B53602FC84D5C5C46E7CBC3D5E40DE2CBBEDB988E592BABF0E2L" TargetMode="External"/><Relationship Id="rId36" Type="http://schemas.openxmlformats.org/officeDocument/2006/relationships/hyperlink" Target="consultantplus://offline/ref=15E1A944076A4D56165E14A04341EE53EF734ED31999503E759716010B4FED9C969AE551A79FADDB9B8E5A29B4083486FFE3L" TargetMode="External"/><Relationship Id="rId49" Type="http://schemas.openxmlformats.org/officeDocument/2006/relationships/hyperlink" Target="consultantplus://offline/ref=15E1A944076A4D56165E14B6402DB05FEF7812D7179B53602FC84D5C5C46E7CBD1D5BC02E3CCAB8ECBD40E26AB0B2A86F91EA84084F2E5L" TargetMode="External"/><Relationship Id="rId57" Type="http://schemas.openxmlformats.org/officeDocument/2006/relationships/hyperlink" Target="consultantplus://offline/ref=15E1A944076A4D56165E14B6402DB05FEF7910D7109F53602FC84D5C5C46E7CBD1D5BC01E3C8A5D2929B0F7AEE5F3986FA1EAB429B2F8308F8E9L" TargetMode="External"/><Relationship Id="rId61" Type="http://schemas.openxmlformats.org/officeDocument/2006/relationships/hyperlink" Target="consultantplus://offline/ref=15E1A944076A4D56165E14B6402DB05FEF7910D7109F53602FC84D5C5C46E7CBD1D5BC01E3C8A2DD9B9B0F7AEE5F3986FA1EAB429B2F8308F8E9L" TargetMode="External"/><Relationship Id="rId10" Type="http://schemas.openxmlformats.org/officeDocument/2006/relationships/hyperlink" Target="consultantplus://offline/ref=15E1A944076A4D56165E14B6402DB05FEF7814DC199C53602FC84D5C5C46E7CBC3D5E40DE2CBBEDB988E592BABF0E2L" TargetMode="External"/><Relationship Id="rId19" Type="http://schemas.openxmlformats.org/officeDocument/2006/relationships/hyperlink" Target="consultantplus://offline/ref=15E1A944076A4D56165E14B6402DB05FEE7A13DC169653602FC84D5C5C46E7CBC3D5E40DE2CBBEDB988E592BABF0E2L" TargetMode="External"/><Relationship Id="rId31" Type="http://schemas.openxmlformats.org/officeDocument/2006/relationships/hyperlink" Target="consultantplus://offline/ref=15E1A944076A4D56165E14B6402DB05FEF7910D7109F53602FC84D5C5C46E7CBC3D5E40DE2CBBEDB988E592BABF0E2L" TargetMode="External"/><Relationship Id="rId44" Type="http://schemas.openxmlformats.org/officeDocument/2006/relationships/hyperlink" Target="consultantplus://offline/ref=15E1A944076A4D56165E14B6402DB05FEF7910D7109F53602FC84D5C5C46E7CBC3D5E40DE2CBBEDB988E592BABF0E2L" TargetMode="External"/><Relationship Id="rId52" Type="http://schemas.openxmlformats.org/officeDocument/2006/relationships/hyperlink" Target="consultantplus://offline/ref=15E1A944076A4D56165E14B6402DB05FEF7910D7109F53602FC84D5C5C46E7CBC3D5E40DE2CBBEDB988E592BABF0E2L" TargetMode="External"/><Relationship Id="rId60" Type="http://schemas.openxmlformats.org/officeDocument/2006/relationships/hyperlink" Target="consultantplus://offline/ref=15E1A944076A4D56165E14B6402DB05FEF7910D7109F53602FC84D5C5C46E7CBD1D5BC01E3C8A3D99A9B0F7AEE5F3986FA1EAB429B2F8308F8E9L" TargetMode="External"/><Relationship Id="rId65" Type="http://schemas.openxmlformats.org/officeDocument/2006/relationships/hyperlink" Target="consultantplus://offline/ref=15E1A944076A4D56165E14B6402DB05FEF7910D7109F53602FC84D5C5C46E7CBD1D5BC01E3C8A2DD9B9B0F7AEE5F3986FA1EAB429B2F8308F8E9L" TargetMode="External"/><Relationship Id="rId73" Type="http://schemas.openxmlformats.org/officeDocument/2006/relationships/fontTable" Target="fontTable.xml"/><Relationship Id="rId4" Type="http://schemas.openxmlformats.org/officeDocument/2006/relationships/hyperlink" Target="consultantplus://offline/ref=533204C7876AF4EADAB8996482AE02EE555D610FB49218E7C01535CA7FD78A6460FF5533593DKDf6L" TargetMode="External"/><Relationship Id="rId9" Type="http://schemas.openxmlformats.org/officeDocument/2006/relationships/hyperlink" Target="consultantplus://offline/ref=15E1A944076A4D56165E14B6402DB05FEF7910D7109F53602FC84D5C5C46E7CBC3D5E40DE2CBBEDB988E592BABF0E2L" TargetMode="External"/><Relationship Id="rId14" Type="http://schemas.openxmlformats.org/officeDocument/2006/relationships/hyperlink" Target="consultantplus://offline/ref=15E1A944076A4D56165E14A04341EE53EF734ED319985E32769716010B4FED9C969AE543A7C7A1DA9A905D2CA15E65C3AE0DAB419B2C811783D230F7E5L" TargetMode="External"/><Relationship Id="rId22" Type="http://schemas.openxmlformats.org/officeDocument/2006/relationships/hyperlink" Target="consultantplus://offline/ref=15E1A944076A4D56165E14B6402DB05FEF7811DA149D53602FC84D5C5C46E7CBC3D5E40DE2CBBEDB988E592BABF0E2L" TargetMode="External"/><Relationship Id="rId27" Type="http://schemas.openxmlformats.org/officeDocument/2006/relationships/hyperlink" Target="consultantplus://offline/ref=15E1A944076A4D56165E14B6402DB05FEE7116DB129B53602FC84D5C5C46E7CBD1D5BC02E1C9AB8ECBD40E26AB0B2A86F91EA84084F2E5L" TargetMode="External"/><Relationship Id="rId30" Type="http://schemas.openxmlformats.org/officeDocument/2006/relationships/hyperlink" Target="consultantplus://offline/ref=15E1A944076A4D56165E14A04341EE53EF734ED317965C34709716010B4FED9C969AE543A7C7A1DA9A90592DA15E65C3AE0DAB419B2C811783D230F7E5L" TargetMode="External"/><Relationship Id="rId35" Type="http://schemas.openxmlformats.org/officeDocument/2006/relationships/hyperlink" Target="consultantplus://offline/ref=15E1A944076A4D56165E14B6402DB05FEF7910D7109F53602FC84D5C5C46E7CBC3D5E40DE2CBBEDB988E592BABF0E2L" TargetMode="External"/><Relationship Id="rId43" Type="http://schemas.openxmlformats.org/officeDocument/2006/relationships/hyperlink" Target="consultantplus://offline/ref=15E1A944076A4D56165E14A04341EE53EF734ED317965C34709716010B4FED9C969AE543A7C7A1DA9A90592DA15E65C3AE0DAB419B2C811783D230F7E5L" TargetMode="External"/><Relationship Id="rId48" Type="http://schemas.openxmlformats.org/officeDocument/2006/relationships/hyperlink" Target="consultantplus://offline/ref=15E1A944076A4D56165E14B6402DB05FEF7910D7109F53602FC84D5C5C46E7CBD1D5BC05E1CCA7D1CEC11F7EA70B3599FA02B442852CF8EBL" TargetMode="External"/><Relationship Id="rId56" Type="http://schemas.openxmlformats.org/officeDocument/2006/relationships/hyperlink" Target="consultantplus://offline/ref=15E1A944076A4D56165E14B6402DB05FEF7910D7109F53602FC84D5C5C46E7CBD1D5BC01E3C8A2DD9E9B0F7AEE5F3986FA1EAB429B2F8308F8E9L" TargetMode="External"/><Relationship Id="rId64" Type="http://schemas.openxmlformats.org/officeDocument/2006/relationships/hyperlink" Target="consultantplus://offline/ref=15E1A944076A4D56165E14B6402DB05FEF7910D7109F53602FC84D5C5C46E7CBD1D5BC01E3C8A3DA929B0F7AEE5F3986FA1EAB429B2F8308F8E9L" TargetMode="External"/><Relationship Id="rId69" Type="http://schemas.openxmlformats.org/officeDocument/2006/relationships/hyperlink" Target="consultantplus://offline/ref=15E1A944076A4D56165E14B6402DB05FEF7811DA149D53602FC84D5C5C46E7CBD1D5BC01E3CAA2DB9D9B0F7AEE5F3986FA1EAB429B2F8308F8E9L" TargetMode="External"/><Relationship Id="rId8" Type="http://schemas.openxmlformats.org/officeDocument/2006/relationships/hyperlink" Target="consultantplus://offline/ref=15E1A944076A4D56165E14B6402DB05FEF7811DA149D53602FC84D5C5C46E7CBD1D5BC01E1C8A3D1CEC11F7EA70B3599FA02B442852CF8EBL" TargetMode="External"/><Relationship Id="rId51" Type="http://schemas.openxmlformats.org/officeDocument/2006/relationships/hyperlink" Target="consultantplus://offline/ref=15E1A944076A4D56165E14A04341EE53EF734ED31999503E759716010B4FED9C969AE551A79FADDB9B8E5A29B4083486FFE3L" TargetMode="External"/><Relationship Id="rId72" Type="http://schemas.openxmlformats.org/officeDocument/2006/relationships/hyperlink" Target="consultantplus://offline/ref=15E1A944076A4D56165E14B6402DB05FEF7910D7109F53602FC84D5C5C46E7CBD1D5BC06E0C2A2D1CEC11F7EA70B3599FA02B442852CF8EBL" TargetMode="External"/><Relationship Id="rId3" Type="http://schemas.openxmlformats.org/officeDocument/2006/relationships/webSettings" Target="webSettings.xml"/><Relationship Id="rId12" Type="http://schemas.openxmlformats.org/officeDocument/2006/relationships/hyperlink" Target="consultantplus://offline/ref=15E1A944076A4D56165E14B6402DB05FEF7910DC109B53602FC84D5C5C46E7CBC3D5E40DE2CBBEDB988E592BABF0E2L" TargetMode="External"/><Relationship Id="rId17" Type="http://schemas.openxmlformats.org/officeDocument/2006/relationships/hyperlink" Target="consultantplus://offline/ref=15E1A944076A4D56165E14B6402DB05FEF7811DA149D53602FC84D5C5C46E7CBC3D5E40DE2CBBEDB988E592BABF0E2L" TargetMode="External"/><Relationship Id="rId25" Type="http://schemas.openxmlformats.org/officeDocument/2006/relationships/hyperlink" Target="consultantplus://offline/ref=15E1A944076A4D56165E14B6402DB05FEE7116DB129B53602FC84D5C5C46E7CBD1D5BC02E1CBAB8ECBD40E26AB0B2A86F91EA84084F2E5L" TargetMode="External"/><Relationship Id="rId33" Type="http://schemas.openxmlformats.org/officeDocument/2006/relationships/hyperlink" Target="consultantplus://offline/ref=15E1A944076A4D56165E14A04341EE53EF734ED31999503E759716010B4FED9C969AE551A79FADDB9B8E5A29B4083486FFE3L" TargetMode="External"/><Relationship Id="rId38" Type="http://schemas.openxmlformats.org/officeDocument/2006/relationships/hyperlink" Target="consultantplus://offline/ref=15E1A944076A4D56165E14B6402DB05FEF7910D7109F53602FC84D5C5C46E7CBD1D5BC01E5CAA6D1CEC11F7EA70B3599FA02B442852CF8EBL" TargetMode="External"/><Relationship Id="rId46" Type="http://schemas.openxmlformats.org/officeDocument/2006/relationships/hyperlink" Target="consultantplus://offline/ref=15E1A944076A4D56165E14A04341EE53EF734ED317965C34709716010B4FED9C969AE543A7C7A1DA9A90592DA15E65C3AE0DAB419B2C811783D230F7E5L" TargetMode="External"/><Relationship Id="rId59" Type="http://schemas.openxmlformats.org/officeDocument/2006/relationships/hyperlink" Target="consultantplus://offline/ref=15E1A944076A4D56165E14B6402DB05FEE7017DB1BC804627E9D43595416AFDB9F90B100E2C3A6D1CEC11F7EA70B3599FA02B442852CF8EBL" TargetMode="External"/><Relationship Id="rId67" Type="http://schemas.openxmlformats.org/officeDocument/2006/relationships/hyperlink" Target="consultantplus://offline/ref=15E1A944076A4D56165E14B6402DB05FEF7910D7109F53602FC84D5C5C46E7CBD1D5BC01E3C8A5D2929B0F7AEE5F3986FA1EAB429B2F8308F8E9L" TargetMode="External"/><Relationship Id="rId20" Type="http://schemas.openxmlformats.org/officeDocument/2006/relationships/hyperlink" Target="consultantplus://offline/ref=15E1A944076A4D56165E14B6402DB05FEE7116DB129B53602FC84D5C5C46E7CBD1D5BC01E2CAAB8ECBD40E26AB0B2A86F91EA84084F2E5L" TargetMode="External"/><Relationship Id="rId41" Type="http://schemas.openxmlformats.org/officeDocument/2006/relationships/hyperlink" Target="consultantplus://offline/ref=15E1A944076A4D56165E14B6402DB05FEF7910D7109F53602FC84D5C5C46E7CBD1D5BC01E5C9A1D1CEC11F7EA70B3599FA02B442852CF8EBL" TargetMode="External"/><Relationship Id="rId54" Type="http://schemas.openxmlformats.org/officeDocument/2006/relationships/hyperlink" Target="consultantplus://offline/ref=15E1A944076A4D56165E14B6402DB05FEF7910D7109F53602FC84D5C5C46E7CBD1D5BC01E3C8A3DA989B0F7AEE5F3986FA1EAB429B2F8308F8E9L" TargetMode="External"/><Relationship Id="rId62" Type="http://schemas.openxmlformats.org/officeDocument/2006/relationships/hyperlink" Target="consultantplus://offline/ref=15E1A944076A4D56165E14B6402DB05FEF7910D7109F53602FC84D5C5C46E7CBD1D5BC01E3C8A2DD9E9B0F7AEE5F3986FA1EAB429B2F8308F8E9L" TargetMode="External"/><Relationship Id="rId70" Type="http://schemas.openxmlformats.org/officeDocument/2006/relationships/hyperlink" Target="consultantplus://offline/ref=15E1A944076A4D56165E14B6402DB05FEF7811DA139853602FC84D5C5C46E7CBD1D5BC01E3CAA8D3999B0F7AEE5F3986FA1EAB429B2F8308F8E9L" TargetMode="External"/><Relationship Id="rId1" Type="http://schemas.openxmlformats.org/officeDocument/2006/relationships/styles" Target="styles.xml"/><Relationship Id="rId6" Type="http://schemas.openxmlformats.org/officeDocument/2006/relationships/hyperlink" Target="consultantplus://offline/ref=533204C7876AF4EADAB8997281C25CE254543E07BD941BB49E4A6E9728DE803327B00C711F32D2882B692DK0f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778</TotalTime>
  <Pages>27</Pages>
  <Words>13620</Words>
  <Characters>77634</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2018-12-26T08:01:00Z</cp:lastPrinted>
  <dcterms:created xsi:type="dcterms:W3CDTF">2018-12-12T13:38:00Z</dcterms:created>
  <dcterms:modified xsi:type="dcterms:W3CDTF">2018-12-26T08:02:00Z</dcterms:modified>
</cp:coreProperties>
</file>