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8E" w:rsidRDefault="00C83B8E" w:rsidP="00C83B8E">
      <w:pPr>
        <w:pStyle w:val="a3"/>
        <w:rPr>
          <w:b/>
          <w:sz w:val="24"/>
        </w:rPr>
      </w:pPr>
    </w:p>
    <w:p w:rsidR="00C83B8E" w:rsidRDefault="00C83B8E" w:rsidP="00C83B8E">
      <w:pPr>
        <w:pStyle w:val="a3"/>
        <w:rPr>
          <w:b/>
          <w:sz w:val="24"/>
        </w:rPr>
      </w:pPr>
    </w:p>
    <w:p w:rsidR="001621E4" w:rsidRPr="009A1523" w:rsidRDefault="001621E4" w:rsidP="001621E4">
      <w:pPr>
        <w:jc w:val="center"/>
        <w:rPr>
          <w:b/>
        </w:rPr>
      </w:pPr>
      <w:r w:rsidRPr="00FA3FFB">
        <w:rPr>
          <w:noProof/>
          <w:lang w:eastAsia="ru-RU"/>
        </w:rPr>
        <w:drawing>
          <wp:inline distT="0" distB="0" distL="0" distR="0">
            <wp:extent cx="533400" cy="666750"/>
            <wp:effectExtent l="0" t="0" r="0" b="0"/>
            <wp:docPr id="1" name="Рисунок 1" descr="Коношское СП (герб) в штам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Коношское СП (герб) в штам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E4" w:rsidRPr="009A1523" w:rsidRDefault="001621E4" w:rsidP="001621E4">
      <w:pPr>
        <w:jc w:val="center"/>
        <w:rPr>
          <w:b/>
        </w:rPr>
      </w:pPr>
      <w:r w:rsidRPr="009A1523">
        <w:rPr>
          <w:b/>
        </w:rPr>
        <w:t>АДМИНИСТРАЦИЯ МУНИЦИПАЛЬНОГО ОБРАЗОВАНИЯ</w:t>
      </w:r>
    </w:p>
    <w:p w:rsidR="00C83B8E" w:rsidRDefault="001621E4" w:rsidP="001621E4">
      <w:pPr>
        <w:jc w:val="center"/>
        <w:rPr>
          <w:sz w:val="24"/>
        </w:rPr>
      </w:pPr>
      <w:r w:rsidRPr="009A1523">
        <w:rPr>
          <w:b/>
        </w:rPr>
        <w:t>«</w:t>
      </w:r>
      <w:r>
        <w:rPr>
          <w:b/>
        </w:rPr>
        <w:t>КОНОШСКОЕ</w:t>
      </w:r>
      <w:r w:rsidRPr="009A1523">
        <w:rPr>
          <w:b/>
        </w:rPr>
        <w:t>»</w:t>
      </w:r>
      <w:r>
        <w:rPr>
          <w:sz w:val="24"/>
        </w:rPr>
        <w:t xml:space="preserve"> </w:t>
      </w:r>
    </w:p>
    <w:p w:rsidR="00C83B8E" w:rsidRDefault="00C83B8E" w:rsidP="00C83B8E">
      <w:pPr>
        <w:pStyle w:val="a3"/>
      </w:pPr>
    </w:p>
    <w:p w:rsidR="00C83B8E" w:rsidRDefault="00C83B8E" w:rsidP="00C83B8E">
      <w:pPr>
        <w:pStyle w:val="a3"/>
        <w:spacing w:before="4"/>
      </w:pPr>
    </w:p>
    <w:p w:rsidR="00C83B8E" w:rsidRDefault="00C83B8E" w:rsidP="00C83B8E">
      <w:pPr>
        <w:pStyle w:val="a3"/>
        <w:spacing w:line="322" w:lineRule="exact"/>
        <w:ind w:left="686" w:right="390"/>
        <w:jc w:val="center"/>
        <w:rPr>
          <w:rFonts w:ascii="Trebuchet MS" w:hAnsi="Trebuchet MS"/>
        </w:rPr>
      </w:pPr>
      <w:bookmarkStart w:id="0" w:name="ЗАДАНИЕ"/>
      <w:bookmarkEnd w:id="0"/>
      <w:r>
        <w:rPr>
          <w:rFonts w:ascii="Trebuchet MS" w:hAnsi="Trebuchet MS"/>
          <w:spacing w:val="25"/>
        </w:rPr>
        <w:t>ЗА</w:t>
      </w:r>
      <w:r>
        <w:rPr>
          <w:rFonts w:ascii="Trebuchet MS" w:hAnsi="Trebuchet MS"/>
          <w:spacing w:val="-22"/>
        </w:rPr>
        <w:t xml:space="preserve"> </w:t>
      </w:r>
      <w:r>
        <w:rPr>
          <w:rFonts w:ascii="Trebuchet MS" w:hAnsi="Trebuchet MS"/>
        </w:rPr>
        <w:t>Д</w:t>
      </w:r>
      <w:r>
        <w:rPr>
          <w:rFonts w:ascii="Trebuchet MS" w:hAnsi="Trebuchet MS"/>
          <w:spacing w:val="-29"/>
        </w:rPr>
        <w:t xml:space="preserve"> </w:t>
      </w:r>
      <w:r>
        <w:rPr>
          <w:rFonts w:ascii="Trebuchet MS" w:hAnsi="Trebuchet MS"/>
        </w:rPr>
        <w:t>А</w:t>
      </w:r>
      <w:r>
        <w:rPr>
          <w:rFonts w:ascii="Trebuchet MS" w:hAnsi="Trebuchet MS"/>
          <w:spacing w:val="-21"/>
        </w:rPr>
        <w:t xml:space="preserve"> </w:t>
      </w:r>
      <w:r>
        <w:rPr>
          <w:rFonts w:ascii="Trebuchet MS" w:hAnsi="Trebuchet MS"/>
        </w:rPr>
        <w:t>Н</w:t>
      </w:r>
      <w:r>
        <w:rPr>
          <w:rFonts w:ascii="Trebuchet MS" w:hAnsi="Trebuchet MS"/>
          <w:spacing w:val="-14"/>
        </w:rPr>
        <w:t xml:space="preserve"> </w:t>
      </w:r>
      <w:r>
        <w:rPr>
          <w:rFonts w:ascii="Trebuchet MS" w:hAnsi="Trebuchet MS"/>
        </w:rPr>
        <w:t>И</w:t>
      </w:r>
      <w:r>
        <w:rPr>
          <w:rFonts w:ascii="Trebuchet MS" w:hAnsi="Trebuchet MS"/>
          <w:spacing w:val="-18"/>
        </w:rPr>
        <w:t xml:space="preserve"> </w:t>
      </w:r>
      <w:r>
        <w:rPr>
          <w:rFonts w:ascii="Trebuchet MS" w:hAnsi="Trebuchet MS"/>
          <w:spacing w:val="-10"/>
        </w:rPr>
        <w:t>Е</w:t>
      </w:r>
    </w:p>
    <w:p w:rsidR="00C83B8E" w:rsidRDefault="00C83B8E" w:rsidP="00C83B8E">
      <w:pPr>
        <w:pStyle w:val="a3"/>
        <w:ind w:left="1785" w:right="1401"/>
        <w:jc w:val="center"/>
      </w:pPr>
      <w:proofErr w:type="gramStart"/>
      <w:r>
        <w:t>на</w:t>
      </w:r>
      <w:proofErr w:type="gramEnd"/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контрольного</w:t>
      </w:r>
      <w:r>
        <w:rPr>
          <w:spacing w:val="-8"/>
        </w:rPr>
        <w:t xml:space="preserve"> </w:t>
      </w:r>
      <w:r>
        <w:t>(надзорного)</w:t>
      </w:r>
      <w:r>
        <w:rPr>
          <w:spacing w:val="-9"/>
        </w:rPr>
        <w:t xml:space="preserve"> </w:t>
      </w:r>
      <w:r>
        <w:t>мероприятия без взаимодействия с контролируемыми лицами</w:t>
      </w:r>
    </w:p>
    <w:p w:rsidR="00C83B8E" w:rsidRDefault="00C83B8E" w:rsidP="00C83B8E">
      <w:pPr>
        <w:spacing w:line="298" w:lineRule="exact"/>
        <w:ind w:left="686" w:right="302"/>
        <w:jc w:val="center"/>
        <w:rPr>
          <w:sz w:val="26"/>
        </w:rPr>
      </w:pPr>
      <w:r>
        <w:rPr>
          <w:sz w:val="26"/>
          <w:u w:val="single"/>
        </w:rPr>
        <w:t>(</w:t>
      </w:r>
      <w:proofErr w:type="gramStart"/>
      <w:r>
        <w:rPr>
          <w:sz w:val="26"/>
          <w:u w:val="single"/>
        </w:rPr>
        <w:t>выездное</w:t>
      </w:r>
      <w:proofErr w:type="gramEnd"/>
      <w:r>
        <w:rPr>
          <w:spacing w:val="-14"/>
          <w:sz w:val="26"/>
          <w:u w:val="single"/>
        </w:rPr>
        <w:t xml:space="preserve"> </w:t>
      </w:r>
      <w:r>
        <w:rPr>
          <w:spacing w:val="-2"/>
          <w:sz w:val="26"/>
          <w:u w:val="single"/>
        </w:rPr>
        <w:t>обследование</w:t>
      </w:r>
      <w:r w:rsidR="002F18C6">
        <w:rPr>
          <w:spacing w:val="-2"/>
          <w:sz w:val="26"/>
          <w:u w:val="single"/>
        </w:rPr>
        <w:t xml:space="preserve"> в</w:t>
      </w:r>
      <w:r w:rsidR="005078E3">
        <w:rPr>
          <w:spacing w:val="-2"/>
          <w:sz w:val="26"/>
          <w:u w:val="single"/>
        </w:rPr>
        <w:t xml:space="preserve"> форме осмотра</w:t>
      </w:r>
      <w:r>
        <w:rPr>
          <w:spacing w:val="-2"/>
          <w:sz w:val="26"/>
          <w:u w:val="single"/>
        </w:rPr>
        <w:t>)</w:t>
      </w:r>
    </w:p>
    <w:p w:rsidR="00C83B8E" w:rsidRDefault="00C83B8E" w:rsidP="00C83B8E">
      <w:pPr>
        <w:ind w:left="686" w:right="300"/>
        <w:jc w:val="center"/>
      </w:pPr>
      <w:proofErr w:type="gramStart"/>
      <w:r>
        <w:t>указать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нужное</w:t>
      </w:r>
    </w:p>
    <w:p w:rsidR="00C83B8E" w:rsidRDefault="00C83B8E" w:rsidP="00C83B8E">
      <w:pPr>
        <w:pStyle w:val="a3"/>
        <w:spacing w:before="66"/>
        <w:rPr>
          <w:sz w:val="22"/>
        </w:rPr>
      </w:pPr>
    </w:p>
    <w:p w:rsidR="00C83B8E" w:rsidRDefault="00C83B8E" w:rsidP="00C83B8E">
      <w:pPr>
        <w:pStyle w:val="a3"/>
        <w:spacing w:before="99"/>
        <w:rPr>
          <w:sz w:val="20"/>
        </w:rPr>
      </w:pPr>
      <w:bookmarkStart w:id="1" w:name="на_______________"/>
      <w:bookmarkEnd w:id="1"/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21"/>
        <w:gridCol w:w="2230"/>
        <w:gridCol w:w="2693"/>
        <w:gridCol w:w="1906"/>
      </w:tblGrid>
      <w:tr w:rsidR="00C83B8E" w:rsidTr="00B86797">
        <w:trPr>
          <w:trHeight w:val="3515"/>
        </w:trPr>
        <w:tc>
          <w:tcPr>
            <w:tcW w:w="490" w:type="dxa"/>
          </w:tcPr>
          <w:p w:rsidR="00C83B8E" w:rsidRDefault="00C83B8E" w:rsidP="00A433E5">
            <w:pPr>
              <w:pStyle w:val="TableParagraph"/>
              <w:spacing w:before="92"/>
              <w:ind w:left="81" w:right="6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021" w:type="dxa"/>
          </w:tcPr>
          <w:p w:rsidR="00C83B8E" w:rsidRPr="00C83B8E" w:rsidRDefault="00C83B8E" w:rsidP="00A433E5">
            <w:pPr>
              <w:pStyle w:val="TableParagraph"/>
              <w:spacing w:before="92"/>
              <w:ind w:left="73" w:right="65"/>
              <w:jc w:val="center"/>
              <w:rPr>
                <w:sz w:val="24"/>
                <w:lang w:val="ru-RU"/>
              </w:rPr>
            </w:pPr>
            <w:r w:rsidRPr="00C83B8E">
              <w:rPr>
                <w:spacing w:val="-2"/>
                <w:sz w:val="24"/>
                <w:lang w:val="ru-RU"/>
              </w:rPr>
              <w:t xml:space="preserve">Должность, фамилия, </w:t>
            </w:r>
            <w:r w:rsidRPr="00C83B8E">
              <w:rPr>
                <w:sz w:val="24"/>
                <w:lang w:val="ru-RU"/>
              </w:rPr>
              <w:t>имя,</w:t>
            </w:r>
            <w:r w:rsidRPr="00C83B8E">
              <w:rPr>
                <w:spacing w:val="-15"/>
                <w:sz w:val="24"/>
                <w:lang w:val="ru-RU"/>
              </w:rPr>
              <w:t xml:space="preserve"> </w:t>
            </w:r>
            <w:r w:rsidRPr="00C83B8E">
              <w:rPr>
                <w:sz w:val="24"/>
                <w:lang w:val="ru-RU"/>
              </w:rPr>
              <w:t xml:space="preserve">отчество </w:t>
            </w:r>
            <w:r w:rsidR="002D65D4">
              <w:rPr>
                <w:spacing w:val="-2"/>
                <w:sz w:val="24"/>
                <w:lang w:val="ru-RU"/>
              </w:rPr>
              <w:t>должностног</w:t>
            </w:r>
            <w:r w:rsidRPr="00C83B8E">
              <w:rPr>
                <w:sz w:val="24"/>
                <w:lang w:val="ru-RU"/>
              </w:rPr>
              <w:t xml:space="preserve">о лица или </w:t>
            </w:r>
            <w:r w:rsidRPr="00C83B8E">
              <w:rPr>
                <w:spacing w:val="-2"/>
                <w:sz w:val="24"/>
                <w:lang w:val="ru-RU"/>
              </w:rPr>
              <w:t xml:space="preserve">нескольких должностных </w:t>
            </w:r>
            <w:r w:rsidRPr="00C83B8E">
              <w:rPr>
                <w:spacing w:val="-4"/>
                <w:sz w:val="24"/>
                <w:lang w:val="ru-RU"/>
              </w:rPr>
              <w:t xml:space="preserve">лиц, </w:t>
            </w:r>
            <w:r w:rsidRPr="00C83B8E">
              <w:rPr>
                <w:spacing w:val="-2"/>
                <w:sz w:val="24"/>
                <w:lang w:val="ru-RU"/>
              </w:rPr>
              <w:t>получивших Задание</w:t>
            </w:r>
          </w:p>
        </w:tc>
        <w:tc>
          <w:tcPr>
            <w:tcW w:w="2230" w:type="dxa"/>
          </w:tcPr>
          <w:p w:rsidR="00C83B8E" w:rsidRPr="00C83B8E" w:rsidRDefault="00C83B8E" w:rsidP="00A433E5">
            <w:pPr>
              <w:pStyle w:val="TableParagraph"/>
              <w:spacing w:before="92"/>
              <w:ind w:left="207" w:right="201" w:firstLine="3"/>
              <w:jc w:val="center"/>
              <w:rPr>
                <w:sz w:val="24"/>
                <w:lang w:val="ru-RU"/>
              </w:rPr>
            </w:pPr>
            <w:r w:rsidRPr="00C83B8E">
              <w:rPr>
                <w:sz w:val="24"/>
                <w:lang w:val="ru-RU"/>
              </w:rPr>
              <w:t>Сведения о контролируемом</w:t>
            </w:r>
            <w:r w:rsidRPr="00C83B8E">
              <w:rPr>
                <w:spacing w:val="-15"/>
                <w:sz w:val="24"/>
                <w:lang w:val="ru-RU"/>
              </w:rPr>
              <w:t xml:space="preserve"> </w:t>
            </w:r>
            <w:r w:rsidRPr="00C83B8E">
              <w:rPr>
                <w:sz w:val="24"/>
                <w:lang w:val="ru-RU"/>
              </w:rPr>
              <w:t xml:space="preserve">лице </w:t>
            </w:r>
            <w:r w:rsidRPr="00C83B8E">
              <w:rPr>
                <w:spacing w:val="-2"/>
                <w:sz w:val="24"/>
                <w:lang w:val="ru-RU"/>
              </w:rPr>
              <w:t xml:space="preserve">(наименование </w:t>
            </w:r>
            <w:r w:rsidRPr="00C83B8E">
              <w:rPr>
                <w:sz w:val="24"/>
                <w:lang w:val="ru-RU"/>
              </w:rPr>
              <w:t>юридического лица или фамилия, имя и отчество</w:t>
            </w:r>
            <w:r w:rsidRPr="00C83B8E">
              <w:rPr>
                <w:spacing w:val="-13"/>
                <w:sz w:val="24"/>
                <w:lang w:val="ru-RU"/>
              </w:rPr>
              <w:t xml:space="preserve"> </w:t>
            </w:r>
            <w:r w:rsidRPr="00C83B8E">
              <w:rPr>
                <w:sz w:val="24"/>
                <w:lang w:val="ru-RU"/>
              </w:rPr>
              <w:t>(последнее</w:t>
            </w:r>
            <w:r w:rsidRPr="00C83B8E">
              <w:rPr>
                <w:spacing w:val="-14"/>
                <w:sz w:val="24"/>
                <w:lang w:val="ru-RU"/>
              </w:rPr>
              <w:t xml:space="preserve"> </w:t>
            </w:r>
            <w:r w:rsidRPr="00C83B8E">
              <w:rPr>
                <w:sz w:val="24"/>
                <w:lang w:val="ru-RU"/>
              </w:rPr>
              <w:t xml:space="preserve">– при наличии) физического лица, </w:t>
            </w:r>
            <w:r w:rsidRPr="00C83B8E">
              <w:rPr>
                <w:spacing w:val="-2"/>
                <w:sz w:val="24"/>
                <w:lang w:val="ru-RU"/>
              </w:rPr>
              <w:t>включая индивидуального предпринимателя</w:t>
            </w:r>
          </w:p>
        </w:tc>
        <w:tc>
          <w:tcPr>
            <w:tcW w:w="2693" w:type="dxa"/>
          </w:tcPr>
          <w:p w:rsidR="00C83B8E" w:rsidRPr="00C83B8E" w:rsidRDefault="00C83B8E" w:rsidP="00A433E5">
            <w:pPr>
              <w:pStyle w:val="TableParagraph"/>
              <w:spacing w:before="92"/>
              <w:ind w:left="10"/>
              <w:jc w:val="center"/>
              <w:rPr>
                <w:sz w:val="24"/>
                <w:lang w:val="ru-RU"/>
              </w:rPr>
            </w:pPr>
            <w:r w:rsidRPr="00C83B8E">
              <w:rPr>
                <w:sz w:val="24"/>
                <w:lang w:val="ru-RU"/>
              </w:rPr>
              <w:t>Сведения</w:t>
            </w:r>
            <w:r w:rsidRPr="00C83B8E">
              <w:rPr>
                <w:spacing w:val="-15"/>
                <w:sz w:val="24"/>
                <w:lang w:val="ru-RU"/>
              </w:rPr>
              <w:t xml:space="preserve"> </w:t>
            </w:r>
            <w:r w:rsidRPr="00C83B8E">
              <w:rPr>
                <w:sz w:val="24"/>
                <w:lang w:val="ru-RU"/>
              </w:rPr>
              <w:t>об</w:t>
            </w:r>
            <w:r w:rsidRPr="00C83B8E">
              <w:rPr>
                <w:spacing w:val="-15"/>
                <w:sz w:val="24"/>
                <w:lang w:val="ru-RU"/>
              </w:rPr>
              <w:t xml:space="preserve"> </w:t>
            </w:r>
            <w:r w:rsidRPr="00C83B8E">
              <w:rPr>
                <w:sz w:val="24"/>
                <w:lang w:val="ru-RU"/>
              </w:rPr>
              <w:t>объект</w:t>
            </w:r>
            <w:r w:rsidRPr="00C83B8E">
              <w:rPr>
                <w:sz w:val="24"/>
                <w:u w:val="single"/>
                <w:lang w:val="ru-RU"/>
              </w:rPr>
              <w:t>е</w:t>
            </w:r>
            <w:r w:rsidRPr="00C83B8E">
              <w:rPr>
                <w:sz w:val="24"/>
                <w:lang w:val="ru-RU"/>
              </w:rPr>
              <w:t>(ах) земельных отношений (кадастровый номер, адрес, местоположение)</w:t>
            </w:r>
          </w:p>
        </w:tc>
        <w:tc>
          <w:tcPr>
            <w:tcW w:w="1906" w:type="dxa"/>
          </w:tcPr>
          <w:p w:rsidR="00C83B8E" w:rsidRDefault="00C83B8E" w:rsidP="00A433E5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выездного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обследования</w:t>
            </w:r>
            <w:proofErr w:type="spellEnd"/>
          </w:p>
        </w:tc>
      </w:tr>
      <w:tr w:rsidR="00C83B8E" w:rsidTr="00B86797">
        <w:trPr>
          <w:trHeight w:val="479"/>
        </w:trPr>
        <w:tc>
          <w:tcPr>
            <w:tcW w:w="490" w:type="dxa"/>
          </w:tcPr>
          <w:p w:rsidR="00C83B8E" w:rsidRDefault="00C83B8E" w:rsidP="00A433E5">
            <w:pPr>
              <w:pStyle w:val="TableParagraph"/>
              <w:spacing w:before="92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21" w:type="dxa"/>
          </w:tcPr>
          <w:p w:rsidR="00C83B8E" w:rsidRDefault="00C83B8E" w:rsidP="00A433E5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30" w:type="dxa"/>
          </w:tcPr>
          <w:p w:rsidR="00C83B8E" w:rsidRDefault="00C83B8E" w:rsidP="00A433E5">
            <w:pPr>
              <w:pStyle w:val="TableParagraph"/>
              <w:spacing w:before="92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693" w:type="dxa"/>
          </w:tcPr>
          <w:p w:rsidR="00C83B8E" w:rsidRDefault="00C83B8E" w:rsidP="00A433E5">
            <w:pPr>
              <w:pStyle w:val="TableParagraph"/>
              <w:spacing w:before="92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06" w:type="dxa"/>
          </w:tcPr>
          <w:p w:rsidR="00C83B8E" w:rsidRDefault="00C83B8E" w:rsidP="00A433E5">
            <w:pPr>
              <w:pStyle w:val="TableParagraph"/>
              <w:spacing w:before="92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C83B8E" w:rsidTr="00B86797">
        <w:trPr>
          <w:trHeight w:val="479"/>
        </w:trPr>
        <w:tc>
          <w:tcPr>
            <w:tcW w:w="490" w:type="dxa"/>
          </w:tcPr>
          <w:p w:rsidR="00C83B8E" w:rsidRPr="00B86797" w:rsidRDefault="00B86797" w:rsidP="00A433E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</w:p>
        </w:tc>
        <w:tc>
          <w:tcPr>
            <w:tcW w:w="2021" w:type="dxa"/>
          </w:tcPr>
          <w:p w:rsidR="00C83B8E" w:rsidRDefault="002F61FE" w:rsidP="00A433E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</w:t>
            </w:r>
            <w:r w:rsidR="00B86797">
              <w:rPr>
                <w:sz w:val="24"/>
                <w:lang w:val="ru-RU"/>
              </w:rPr>
              <w:t>Ведущий специалист МО «</w:t>
            </w:r>
            <w:proofErr w:type="spellStart"/>
            <w:r w:rsidR="00B86797">
              <w:rPr>
                <w:sz w:val="24"/>
                <w:lang w:val="ru-RU"/>
              </w:rPr>
              <w:t>Коношское</w:t>
            </w:r>
            <w:proofErr w:type="spellEnd"/>
            <w:r w:rsidR="00B86797">
              <w:rPr>
                <w:sz w:val="24"/>
                <w:lang w:val="ru-RU"/>
              </w:rPr>
              <w:t>» Деревянко О.В.</w:t>
            </w:r>
          </w:p>
          <w:p w:rsidR="002F61FE" w:rsidRDefault="002F61FE" w:rsidP="002F61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>
              <w:rPr>
                <w:sz w:val="24"/>
                <w:lang w:val="ru-RU"/>
              </w:rPr>
              <w:t>Ведущий специалист МО «</w:t>
            </w:r>
            <w:proofErr w:type="spellStart"/>
            <w:r>
              <w:rPr>
                <w:sz w:val="24"/>
                <w:lang w:val="ru-RU"/>
              </w:rPr>
              <w:t>Коношское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2F61FE" w:rsidRPr="00B86797" w:rsidRDefault="002F61FE" w:rsidP="002F61FE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Светличная В.С.</w:t>
            </w:r>
          </w:p>
        </w:tc>
        <w:tc>
          <w:tcPr>
            <w:tcW w:w="2230" w:type="dxa"/>
          </w:tcPr>
          <w:p w:rsidR="00C83B8E" w:rsidRPr="00B86797" w:rsidRDefault="00DC18E2" w:rsidP="00A433E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ИП </w:t>
            </w:r>
            <w:proofErr w:type="spellStart"/>
            <w:r>
              <w:rPr>
                <w:sz w:val="24"/>
                <w:lang w:val="ru-RU"/>
              </w:rPr>
              <w:t>Караман</w:t>
            </w:r>
            <w:proofErr w:type="spellEnd"/>
            <w:r>
              <w:rPr>
                <w:sz w:val="24"/>
                <w:lang w:val="ru-RU"/>
              </w:rPr>
              <w:t xml:space="preserve"> Александр </w:t>
            </w:r>
            <w:proofErr w:type="spellStart"/>
            <w:r>
              <w:rPr>
                <w:sz w:val="24"/>
                <w:lang w:val="ru-RU"/>
              </w:rPr>
              <w:t>Фокович</w:t>
            </w:r>
            <w:proofErr w:type="spellEnd"/>
          </w:p>
        </w:tc>
        <w:tc>
          <w:tcPr>
            <w:tcW w:w="2693" w:type="dxa"/>
          </w:tcPr>
          <w:p w:rsidR="00C83B8E" w:rsidRPr="002F61FE" w:rsidRDefault="005078E3" w:rsidP="00A433E5">
            <w:pPr>
              <w:pStyle w:val="TableParagraph"/>
              <w:rPr>
                <w:color w:val="252625"/>
                <w:sz w:val="24"/>
                <w:szCs w:val="24"/>
                <w:shd w:val="clear" w:color="auto" w:fill="FFFFFF"/>
                <w:lang w:val="ru-RU"/>
              </w:rPr>
            </w:pPr>
            <w:r w:rsidRPr="002F61FE">
              <w:rPr>
                <w:color w:val="252625"/>
                <w:sz w:val="24"/>
                <w:szCs w:val="24"/>
                <w:shd w:val="clear" w:color="auto" w:fill="FFFFFF"/>
                <w:lang w:val="ru-RU"/>
              </w:rPr>
              <w:t>29:06:120135:273</w:t>
            </w:r>
          </w:p>
          <w:p w:rsidR="005078E3" w:rsidRPr="005078E3" w:rsidRDefault="005078E3" w:rsidP="00A433E5">
            <w:pPr>
              <w:pStyle w:val="TableParagraph"/>
              <w:rPr>
                <w:sz w:val="24"/>
                <w:lang w:val="ru-RU"/>
              </w:rPr>
            </w:pPr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 xml:space="preserve">Архангельская область, </w:t>
            </w:r>
            <w:proofErr w:type="spellStart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Коношский</w:t>
            </w:r>
            <w:proofErr w:type="spellEnd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 xml:space="preserve"> муниципальный, </w:t>
            </w:r>
            <w:proofErr w:type="spellStart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рп</w:t>
            </w:r>
            <w:proofErr w:type="spellEnd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. Коноша, ул. Коллективизации, дом 68 городское поселение "</w:t>
            </w:r>
            <w:proofErr w:type="spellStart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Коношское</w:t>
            </w:r>
            <w:proofErr w:type="spellEnd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"</w:t>
            </w:r>
          </w:p>
        </w:tc>
        <w:tc>
          <w:tcPr>
            <w:tcW w:w="1906" w:type="dxa"/>
          </w:tcPr>
          <w:p w:rsidR="00C83B8E" w:rsidRPr="00B86797" w:rsidRDefault="005078E3" w:rsidP="00A433E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05.02.2025 г.</w:t>
            </w:r>
          </w:p>
        </w:tc>
      </w:tr>
      <w:tr w:rsidR="00F02DC1" w:rsidTr="00B86797">
        <w:trPr>
          <w:trHeight w:val="479"/>
        </w:trPr>
        <w:tc>
          <w:tcPr>
            <w:tcW w:w="490" w:type="dxa"/>
          </w:tcPr>
          <w:p w:rsidR="00F02DC1" w:rsidRPr="00F02DC1" w:rsidRDefault="00F02DC1" w:rsidP="00A433E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021" w:type="dxa"/>
          </w:tcPr>
          <w:p w:rsidR="00F02DC1" w:rsidRDefault="00F02DC1" w:rsidP="00F02DC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1.Ведущий специалист МО «</w:t>
            </w:r>
            <w:proofErr w:type="spellStart"/>
            <w:r>
              <w:rPr>
                <w:sz w:val="24"/>
                <w:lang w:val="ru-RU"/>
              </w:rPr>
              <w:t>Коношское</w:t>
            </w:r>
            <w:proofErr w:type="spellEnd"/>
            <w:r>
              <w:rPr>
                <w:sz w:val="24"/>
                <w:lang w:val="ru-RU"/>
              </w:rPr>
              <w:t>» Деревянко О.В.</w:t>
            </w:r>
          </w:p>
          <w:p w:rsidR="00F02DC1" w:rsidRDefault="00F02DC1" w:rsidP="00F02DC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Ведущий специалист МО «</w:t>
            </w:r>
            <w:proofErr w:type="spellStart"/>
            <w:r>
              <w:rPr>
                <w:sz w:val="24"/>
                <w:lang w:val="ru-RU"/>
              </w:rPr>
              <w:t>Коношское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  <w:p w:rsidR="00F02DC1" w:rsidRPr="00F02DC1" w:rsidRDefault="00F02DC1" w:rsidP="00F02DC1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Светличная В.С.</w:t>
            </w:r>
          </w:p>
        </w:tc>
        <w:tc>
          <w:tcPr>
            <w:tcW w:w="2230" w:type="dxa"/>
          </w:tcPr>
          <w:p w:rsidR="00F02DC1" w:rsidRPr="00F02DC1" w:rsidRDefault="00F02DC1" w:rsidP="00A433E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:rsidR="00F02DC1" w:rsidRDefault="00F02DC1" w:rsidP="00A433E5">
            <w:pPr>
              <w:pStyle w:val="TableParagraph"/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</w:pPr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 xml:space="preserve">Архангельская область, </w:t>
            </w:r>
            <w:proofErr w:type="spellStart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Коношский</w:t>
            </w:r>
            <w:proofErr w:type="spellEnd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 xml:space="preserve"> муниципальный, </w:t>
            </w:r>
            <w:proofErr w:type="spellStart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рп</w:t>
            </w:r>
            <w:proofErr w:type="spellEnd"/>
            <w:r w:rsidRPr="005078E3"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. Коноша, ул.</w:t>
            </w:r>
            <w:r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 xml:space="preserve"> Набережная стр.23</w:t>
            </w:r>
          </w:p>
          <w:p w:rsidR="00F02DC1" w:rsidRDefault="00F02DC1" w:rsidP="00A433E5">
            <w:pPr>
              <w:pStyle w:val="TableParagraph"/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Кадастровый квартал</w:t>
            </w:r>
          </w:p>
          <w:p w:rsidR="00F02DC1" w:rsidRDefault="00F02DC1" w:rsidP="00A433E5">
            <w:pPr>
              <w:pStyle w:val="TableParagraph"/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29:06:120125</w:t>
            </w:r>
          </w:p>
          <w:p w:rsidR="00F02DC1" w:rsidRPr="002F61FE" w:rsidRDefault="00F02DC1" w:rsidP="00A433E5">
            <w:pPr>
              <w:pStyle w:val="TableParagraph"/>
              <w:rPr>
                <w:color w:val="252625"/>
                <w:sz w:val="24"/>
                <w:szCs w:val="24"/>
                <w:shd w:val="clear" w:color="auto" w:fill="FFFFFF"/>
              </w:rPr>
            </w:pPr>
            <w:r>
              <w:rPr>
                <w:color w:val="292C2F"/>
                <w:sz w:val="24"/>
                <w:szCs w:val="24"/>
                <w:shd w:val="clear" w:color="auto" w:fill="F8F8F8"/>
                <w:lang w:val="ru-RU"/>
              </w:rPr>
              <w:t>29:06:120:111</w:t>
            </w:r>
          </w:p>
        </w:tc>
        <w:tc>
          <w:tcPr>
            <w:tcW w:w="1906" w:type="dxa"/>
          </w:tcPr>
          <w:p w:rsidR="00F02DC1" w:rsidRPr="00F02DC1" w:rsidRDefault="00F02DC1" w:rsidP="00A433E5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05.02.2025 г.</w:t>
            </w:r>
            <w:bookmarkStart w:id="2" w:name="_GoBack"/>
            <w:bookmarkEnd w:id="2"/>
          </w:p>
        </w:tc>
      </w:tr>
    </w:tbl>
    <w:p w:rsidR="00C83B8E" w:rsidRDefault="00C83B8E" w:rsidP="00C83B8E">
      <w:pPr>
        <w:rPr>
          <w:sz w:val="24"/>
        </w:rPr>
        <w:sectPr w:rsidR="00C83B8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20" w:right="860" w:bottom="280" w:left="900" w:header="854" w:footer="0" w:gutter="0"/>
          <w:cols w:space="720"/>
        </w:sectPr>
      </w:pPr>
    </w:p>
    <w:p w:rsidR="00A7557D" w:rsidRDefault="00A7557D"/>
    <w:sectPr w:rsidR="00A7557D" w:rsidSect="001621E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7C" w:rsidRDefault="00FE397C" w:rsidP="001621E4">
      <w:r>
        <w:separator/>
      </w:r>
    </w:p>
  </w:endnote>
  <w:endnote w:type="continuationSeparator" w:id="0">
    <w:p w:rsidR="00FE397C" w:rsidRDefault="00FE397C" w:rsidP="0016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4" w:rsidRDefault="001621E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4" w:rsidRDefault="001621E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4" w:rsidRDefault="001621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7C" w:rsidRDefault="00FE397C" w:rsidP="001621E4">
      <w:r>
        <w:separator/>
      </w:r>
    </w:p>
  </w:footnote>
  <w:footnote w:type="continuationSeparator" w:id="0">
    <w:p w:rsidR="00FE397C" w:rsidRDefault="00FE397C" w:rsidP="00162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4" w:rsidRDefault="001621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64C" w:rsidRDefault="00933CD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600E4F" wp14:editId="7511E901">
              <wp:simplePos x="0" y="0"/>
              <wp:positionH relativeFrom="page">
                <wp:posOffset>4768329</wp:posOffset>
              </wp:positionH>
              <wp:positionV relativeFrom="page">
                <wp:posOffset>529674</wp:posOffset>
              </wp:positionV>
              <wp:extent cx="2180590" cy="8953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0590" cy="895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364C" w:rsidRDefault="00933CD7">
                          <w:pPr>
                            <w:spacing w:before="10"/>
                            <w:ind w:left="20" w:right="18" w:firstLine="1639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1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к </w:t>
                          </w:r>
                          <w:r w:rsidR="001621E4">
                            <w:rPr>
                              <w:spacing w:val="-2"/>
                              <w:sz w:val="24"/>
                            </w:rPr>
                            <w:t>Распоряжению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администрации </w:t>
                          </w:r>
                          <w:r>
                            <w:rPr>
                              <w:sz w:val="24"/>
                            </w:rPr>
                            <w:t>муниципального образования</w:t>
                          </w:r>
                        </w:p>
                        <w:p w:rsidR="004C364C" w:rsidRDefault="00933CD7">
                          <w:pPr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«</w:t>
                          </w:r>
                          <w:proofErr w:type="spellStart"/>
                          <w:r>
                            <w:rPr>
                              <w:spacing w:val="-2"/>
                              <w:sz w:val="24"/>
                            </w:rPr>
                            <w:t>Коношское</w:t>
                          </w:r>
                          <w:proofErr w:type="spellEnd"/>
                          <w:r>
                            <w:rPr>
                              <w:spacing w:val="-2"/>
                              <w:sz w:val="24"/>
                            </w:rPr>
                            <w:t>»</w:t>
                          </w:r>
                        </w:p>
                        <w:p w:rsidR="004C364C" w:rsidRDefault="00933CD7">
                          <w:pPr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proofErr w:type="gramStart"/>
                          <w:r>
                            <w:rPr>
                              <w:sz w:val="24"/>
                            </w:rPr>
                            <w:t>от</w:t>
                          </w:r>
                          <w:proofErr w:type="gramEnd"/>
                          <w:r>
                            <w:rPr>
                              <w:sz w:val="24"/>
                            </w:rPr>
                            <w:t xml:space="preserve"> 03 февраля 2025 года №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 w:rsidR="001621E4">
                            <w:rPr>
                              <w:spacing w:val="-5"/>
                              <w:sz w:val="24"/>
                            </w:rPr>
                            <w:t xml:space="preserve"> 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00E4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375.45pt;margin-top:41.7pt;width:171.7pt;height:70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abqQEAAD8DAAAOAAAAZHJzL2Uyb0RvYy54bWysUsFu2zAMvQ/oPwi6L3YSZEiNOEW3YsOA&#10;YhvQ9gNkWYqFWaIqKrHz96MUJy3WW9GLTJlPj3yP3NyMtmcHFdCAq/l8VnKmnITWuF3Nnx6/f15z&#10;hlG4VvTgVM2PCvnN9urTZvCVWkAHfasCIxKH1eBr3sXoq6JA2SkrcAZeOUpqCFZEuoZd0QYxELvt&#10;i0VZfikGCK0PIBUi/b07Jfk282utZPytNarI+ppTbzGfIZ9NOovtRlS7IHxn5NSGeEcXVhhHRS9U&#10;dyIKtg/mDZU1MgCCjjMJtgCtjVRZA6mZl/+peeiEV1kLmYP+YhN+HK38dfgTmGlrvuTMCUsjelRj&#10;bGBky2TO4LEizIMnVBy/wkhDzkLR34P8iwQpXmFOD5DQyYxRB5u+JJPRQ/L/ePGcijBJPxfzdbm6&#10;ppSk3Pp6tVzloRQvr33A+EOBZSmoeaCZ5g7E4R5jqi+qM2Rq5lQ/tRXHZpxUNNAeScRAs645Pu9F&#10;UJz1Px2ZmRbjHIRz0JyDEPtvkNcnaXFwu4+gTa6cSpx4p8o0pdzQtFFpDV7fM+pl77f/AAAA//8D&#10;AFBLAwQUAAYACAAAACEAipJdvuIAAAALAQAADwAAAGRycy9kb3ducmV2LnhtbEyPwU7DMBBE70j8&#10;g7VI3KhNmtI2zaZCRRUHxKEFpB7deIkjYjuK3dT9e9wTHFfzNPO2XEfTsZEG3zqL8DgRwMjWTrW2&#10;Qfj82D4sgPkgrZKds4RwIQ/r6vamlIVyZ7ujcR8alkqsLySCDqEvOPe1JiP9xPVkU/btBiNDOoeG&#10;q0GeU7npeCbEEzeytWlBy542muqf/ckgfG367Vs8aPk+ztTrSzbfXYY6It7fxecVsEAx/MFw1U/q&#10;UCWnoztZ5VmHMJ+JZUIRFtMc2BUQy3wK7IiQZXkOvCr5/x+qXwAAAP//AwBQSwECLQAUAAYACAAA&#10;ACEAtoM4kv4AAADhAQAAEwAAAAAAAAAAAAAAAAAAAAAAW0NvbnRlbnRfVHlwZXNdLnhtbFBLAQIt&#10;ABQABgAIAAAAIQA4/SH/1gAAAJQBAAALAAAAAAAAAAAAAAAAAC8BAABfcmVscy8ucmVsc1BLAQIt&#10;ABQABgAIAAAAIQBQdoabqQEAAD8DAAAOAAAAAAAAAAAAAAAAAC4CAABkcnMvZTJvRG9jLnhtbFBL&#10;AQItABQABgAIAAAAIQCKkl2+4gAAAAsBAAAPAAAAAAAAAAAAAAAAAAMEAABkcnMvZG93bnJldi54&#10;bWxQSwUGAAAAAAQABADzAAAAEgUAAAAA&#10;" filled="f" stroked="f">
              <v:path arrowok="t"/>
              <v:textbox inset="0,0,0,0">
                <w:txbxContent>
                  <w:p w:rsidR="004C364C" w:rsidRDefault="00933CD7">
                    <w:pPr>
                      <w:spacing w:before="10"/>
                      <w:ind w:left="20" w:right="18" w:firstLine="163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17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 xml:space="preserve">к </w:t>
                    </w:r>
                    <w:r w:rsidR="001621E4">
                      <w:rPr>
                        <w:spacing w:val="-2"/>
                        <w:sz w:val="24"/>
                      </w:rPr>
                      <w:t>Распоряжению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 xml:space="preserve">администрации </w:t>
                    </w:r>
                    <w:r>
                      <w:rPr>
                        <w:sz w:val="24"/>
                      </w:rPr>
                      <w:t>муниципального образования</w:t>
                    </w:r>
                  </w:p>
                  <w:p w:rsidR="004C364C" w:rsidRDefault="00933CD7">
                    <w:pPr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«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Коношское</w:t>
                    </w:r>
                    <w:proofErr w:type="spellEnd"/>
                    <w:r>
                      <w:rPr>
                        <w:spacing w:val="-2"/>
                        <w:sz w:val="24"/>
                      </w:rPr>
                      <w:t>»</w:t>
                    </w:r>
                  </w:p>
                  <w:p w:rsidR="004C364C" w:rsidRDefault="00933CD7">
                    <w:pPr>
                      <w:ind w:right="18"/>
                      <w:jc w:val="right"/>
                      <w:rPr>
                        <w:sz w:val="24"/>
                      </w:rPr>
                    </w:pPr>
                    <w:proofErr w:type="gramStart"/>
                    <w:r>
                      <w:rPr>
                        <w:sz w:val="24"/>
                      </w:rPr>
                      <w:t>от</w:t>
                    </w:r>
                    <w:proofErr w:type="gramEnd"/>
                    <w:r>
                      <w:rPr>
                        <w:sz w:val="24"/>
                      </w:rPr>
                      <w:t xml:space="preserve"> 03 февраля 2025 года №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 w:rsidR="001621E4">
                      <w:rPr>
                        <w:spacing w:val="-5"/>
                        <w:sz w:val="24"/>
                      </w:rPr>
                      <w:t xml:space="preserve"> 58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E4" w:rsidRDefault="001621E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DB"/>
    <w:rsid w:val="001621E4"/>
    <w:rsid w:val="002459DB"/>
    <w:rsid w:val="002D65D4"/>
    <w:rsid w:val="002F18C6"/>
    <w:rsid w:val="002F61FE"/>
    <w:rsid w:val="003A397D"/>
    <w:rsid w:val="005078E3"/>
    <w:rsid w:val="00933CD7"/>
    <w:rsid w:val="009957BF"/>
    <w:rsid w:val="00A7557D"/>
    <w:rsid w:val="00B86797"/>
    <w:rsid w:val="00C83B8E"/>
    <w:rsid w:val="00DC18E2"/>
    <w:rsid w:val="00F02DC1"/>
    <w:rsid w:val="00FE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8B694D-1C42-45AB-8990-18BEDBC2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3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3B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3B8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83B8E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83B8E"/>
  </w:style>
  <w:style w:type="paragraph" w:styleId="a5">
    <w:name w:val="header"/>
    <w:basedOn w:val="a"/>
    <w:link w:val="a6"/>
    <w:uiPriority w:val="99"/>
    <w:unhideWhenUsed/>
    <w:rsid w:val="001621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21E4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621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21E4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02DC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02D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2025-02-04T10:48:00Z</cp:lastPrinted>
  <dcterms:created xsi:type="dcterms:W3CDTF">2025-02-04T10:13:00Z</dcterms:created>
  <dcterms:modified xsi:type="dcterms:W3CDTF">2025-02-04T10:58:00Z</dcterms:modified>
</cp:coreProperties>
</file>